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558C0" w14:textId="6049A35A" w:rsidR="005657B5" w:rsidRPr="00AA7779" w:rsidRDefault="00130ED5" w:rsidP="00130ED5">
      <w:pPr>
        <w:jc w:val="both"/>
        <w:rPr>
          <w:rFonts w:ascii="Calibri" w:hAnsi="Calibri" w:cs="Calibri"/>
          <w:bCs/>
          <w:color w:val="EE0000"/>
        </w:rPr>
      </w:pPr>
      <w:r w:rsidRPr="00AA7779">
        <w:rPr>
          <w:rFonts w:ascii="Calibri" w:hAnsi="Calibri" w:cs="Calibri"/>
          <w:bCs/>
          <w:color w:val="EE0000"/>
        </w:rPr>
        <w:t xml:space="preserve">Lütfen bu formdaki tüm başlıkları doldurunuz. </w:t>
      </w:r>
    </w:p>
    <w:p w14:paraId="73647349" w14:textId="09B51B15" w:rsidR="0044544C" w:rsidRPr="00AA7779" w:rsidRDefault="0044544C" w:rsidP="00130ED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tr-TR"/>
        </w:rPr>
      </w:pPr>
      <w:r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 xml:space="preserve">1- </w:t>
      </w:r>
      <w:r w:rsidR="00F73E17"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 xml:space="preserve">PROJEYE KATKIDA BULUNAN AKADEMİK PERSONELİN </w:t>
      </w:r>
      <w:r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>İLETİŞİM BİLGİLERİ</w:t>
      </w:r>
    </w:p>
    <w:p w14:paraId="10908256" w14:textId="7F392DB6" w:rsidR="0044544C" w:rsidRPr="00AA7779" w:rsidRDefault="0044544C" w:rsidP="006531E0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Başvuru sahibi öğretim üyesinin adı-soyadı: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Unvan: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Enstitü/Fakülte/Yüksekokul: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Bölüm: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E-Posta: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Tel (Dahili):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Cep Numarası:</w:t>
      </w:r>
    </w:p>
    <w:p w14:paraId="12E4D704" w14:textId="1BBBB9FF" w:rsidR="0044544C" w:rsidRPr="00AA7779" w:rsidRDefault="0044544C" w:rsidP="00130ED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tr-TR"/>
        </w:rPr>
      </w:pPr>
      <w:r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>2- PROJE İLE İLGİLİ BİLGİLER, BEKLENTİLER VE</w:t>
      </w:r>
      <w:r w:rsidR="00130ED5"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 xml:space="preserve"> </w:t>
      </w:r>
      <w:r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>YAYGINLAŞTIRMA</w:t>
      </w:r>
    </w:p>
    <w:p w14:paraId="701969A6" w14:textId="77777777" w:rsidR="0044544C" w:rsidRP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i/>
          <w:iCs/>
          <w:sz w:val="24"/>
          <w:szCs w:val="24"/>
          <w:lang w:eastAsia="tr-TR"/>
        </w:rPr>
        <w:t>(Lütfen cevaplarınızı alan odaklı belirtiniz.)</w:t>
      </w:r>
    </w:p>
    <w:p w14:paraId="7647B898" w14:textId="28300DB5" w:rsidR="00CD64FE" w:rsidRP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2.1 Projenin gerçekleştirileceği konu alanı: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2.2 Projenin bölümünüz, fakülteniz ve üniversitemiz için önemi: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2.3 Projenin yerel düzeyde önemi: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2.4 Projenin ülkemiz için önemi: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2.5 Projenin uluslararası düzeyde önemi: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2.6 Projenin beklenen katkı ve kazanımları (yararlanıcılar, çalıştıkları alan, bölüm, fakülte, üniversite, yerel, ulusal ve uluslararası boyutlarda):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2.7 Ortak kurumun katkı ve kazanımları</w:t>
      </w:r>
      <w:r w:rsidR="009D6167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; </w:t>
      </w:r>
      <w:r w:rsidR="009D6167" w:rsidRPr="00AA7779">
        <w:rPr>
          <w:rFonts w:ascii="Calibri" w:hAnsi="Calibri" w:cs="Calibri"/>
          <w:bCs/>
        </w:rPr>
        <w:t>projenin, katılımcılar, üniversite ve paydaşlar üzerindeki etkileri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:</w:t>
      </w:r>
    </w:p>
    <w:p w14:paraId="007833B4" w14:textId="11D40631" w:rsidR="00130ED5" w:rsidRPr="00AA7779" w:rsidRDefault="00AF682C" w:rsidP="00AA7779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2.8 Bu ortaklığın AB Değerlerin</w:t>
      </w:r>
      <w:r w:rsidR="00CD64FE" w:rsidRPr="00AA7779">
        <w:rPr>
          <w:rFonts w:ascii="Calibri" w:eastAsia="Times New Roman" w:hAnsi="Calibri" w:cs="Calibri"/>
          <w:sz w:val="24"/>
          <w:szCs w:val="24"/>
          <w:lang w:eastAsia="tr-TR"/>
        </w:rPr>
        <w:t>den en az bir tanesine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</w:t>
      </w:r>
      <w:r w:rsidR="00CD64FE" w:rsidRPr="00AA7779">
        <w:rPr>
          <w:rFonts w:ascii="Calibri" w:eastAsia="Times New Roman" w:hAnsi="Calibri" w:cs="Calibri"/>
          <w:sz w:val="24"/>
          <w:szCs w:val="24"/>
          <w:lang w:eastAsia="tr-TR"/>
        </w:rPr>
        <w:t>k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atkısı</w:t>
      </w:r>
      <w:r w:rsidR="00CD64FE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(AB Değerleri; </w:t>
      </w:r>
      <w:r w:rsidR="00CD64FE" w:rsidRPr="00AA7779">
        <w:rPr>
          <w:rFonts w:ascii="Calibri" w:eastAsia="Times New Roman" w:hAnsi="Calibri" w:cs="Calibri"/>
          <w:b/>
          <w:bCs/>
          <w:lang w:eastAsia="tr-TR"/>
        </w:rPr>
        <w:t>İnsan Onuru ve Eşitlik</w:t>
      </w:r>
      <w:r w:rsidR="00CD64FE" w:rsidRPr="00AA7779">
        <w:rPr>
          <w:rFonts w:ascii="Calibri" w:eastAsia="Times New Roman" w:hAnsi="Calibri" w:cs="Calibri"/>
          <w:lang w:eastAsia="tr-TR"/>
        </w:rPr>
        <w:t xml:space="preserve">, </w:t>
      </w:r>
      <w:r w:rsidR="00CD64FE"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Demokrasi ve Katılımcılık</w:t>
      </w:r>
      <w:r w:rsidR="00CD64FE" w:rsidRPr="00AA7779">
        <w:rPr>
          <w:rFonts w:ascii="Calibri" w:eastAsia="Times New Roman" w:hAnsi="Calibri" w:cs="Calibri"/>
          <w:lang w:eastAsia="tr-TR"/>
        </w:rPr>
        <w:t xml:space="preserve">, </w:t>
      </w:r>
      <w:r w:rsidR="00CD64FE"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İnsan Hakları ve Çoğulculuk</w:t>
      </w:r>
      <w:r w:rsidR="00CD64FE" w:rsidRPr="00AA7779">
        <w:rPr>
          <w:rFonts w:ascii="Calibri" w:eastAsia="Times New Roman" w:hAnsi="Calibri" w:cs="Calibri"/>
          <w:lang w:eastAsia="tr-TR"/>
        </w:rPr>
        <w:t xml:space="preserve">, </w:t>
      </w:r>
      <w:r w:rsidR="00CD64FE"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Hukukun Üstünlüğü ve Adalet</w:t>
      </w:r>
      <w:r w:rsidR="00CD64FE" w:rsidRPr="00AA7779">
        <w:rPr>
          <w:rFonts w:ascii="Calibri" w:eastAsia="Times New Roman" w:hAnsi="Calibri" w:cs="Calibri"/>
          <w:lang w:eastAsia="tr-TR"/>
        </w:rPr>
        <w:t xml:space="preserve">, </w:t>
      </w:r>
      <w:r w:rsidR="00CD64FE"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Barış, Hoşgörü ve Kültürel Çeşitlilik</w:t>
      </w:r>
      <w:r w:rsidR="00CD64FE" w:rsidRPr="00AA7779">
        <w:rPr>
          <w:rFonts w:ascii="Calibri" w:eastAsia="Times New Roman" w:hAnsi="Calibri" w:cs="Calibri"/>
          <w:lang w:eastAsia="tr-TR"/>
        </w:rPr>
        <w:t xml:space="preserve">, </w:t>
      </w:r>
      <w:r w:rsidR="00CD64FE"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Sürdürülebilirlik ve Çevre Duyarlılığı</w:t>
      </w:r>
      <w:r w:rsidR="00CD64FE" w:rsidRPr="00AA7779">
        <w:rPr>
          <w:rFonts w:ascii="Calibri" w:eastAsia="Times New Roman" w:hAnsi="Calibri" w:cs="Calibri"/>
          <w:lang w:eastAsia="tr-TR"/>
        </w:rPr>
        <w:t>)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: </w:t>
      </w:r>
      <w:r w:rsidR="0044544C"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9</w:t>
      </w:r>
      <w:r w:rsidR="0044544C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Proje sonuçlarının yaygınlaştırılmasına yönelik planlanan faaliyetler</w:t>
      </w:r>
      <w:r w:rsidR="00130ED5" w:rsidRPr="00AA7779">
        <w:rPr>
          <w:rFonts w:ascii="Calibri" w:eastAsia="Times New Roman" w:hAnsi="Calibri" w:cs="Calibri"/>
          <w:sz w:val="24"/>
          <w:szCs w:val="24"/>
          <w:lang w:eastAsia="tr-TR"/>
        </w:rPr>
        <w:t>/ yaygınlaştırma araçları</w:t>
      </w:r>
      <w:r w:rsidR="0044544C" w:rsidRPr="00AA7779">
        <w:rPr>
          <w:rFonts w:ascii="Calibri" w:eastAsia="Times New Roman" w:hAnsi="Calibri" w:cs="Calibri"/>
          <w:sz w:val="24"/>
          <w:szCs w:val="24"/>
          <w:lang w:eastAsia="tr-TR"/>
        </w:rPr>
        <w:t>:</w:t>
      </w:r>
      <w:r w:rsidR="0044544C"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2.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10</w:t>
      </w:r>
      <w:r w:rsidR="0044544C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Projenin sürdürülebilirliğinin sağlanmasına yönelik alınacak önlemler:</w:t>
      </w:r>
    </w:p>
    <w:p w14:paraId="7CE647C8" w14:textId="280C71D8" w:rsidR="0044544C" w:rsidRPr="00AA7779" w:rsidRDefault="0044544C" w:rsidP="00130ED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tr-TR"/>
        </w:rPr>
      </w:pPr>
      <w:r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>3- ORTAK KURUM İLE İLGİLİ BİLGİLER</w:t>
      </w:r>
    </w:p>
    <w:p w14:paraId="295CAD62" w14:textId="77777777" w:rsidR="0044544C" w:rsidRPr="00AA7779" w:rsidRDefault="0044544C" w:rsidP="00130ED5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3.1 Ortak Kurum ile Gerçekleşmesi Planlanan Hareketlilik</w:t>
      </w:r>
    </w:p>
    <w:p w14:paraId="63744777" w14:textId="3E250A13" w:rsidR="0044544C" w:rsidRP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3.1.1 Ortak kurumun ismi ve bulunduğu ülke: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3.1.2 Ortak kurumun OID numarası (</w:t>
      </w:r>
      <w:proofErr w:type="spellStart"/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Organizational</w:t>
      </w:r>
      <w:proofErr w:type="spellEnd"/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ID </w:t>
      </w:r>
      <w:proofErr w:type="spellStart"/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Number</w:t>
      </w:r>
      <w:proofErr w:type="spellEnd"/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):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lastRenderedPageBreak/>
        <w:t>3.1.3 Ortak kurum irtibat kişisinin adı-soyadı, unvanı, görevi ve iletişim bilgileri (posta adresi, e-posta, tel):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3.1.4 İş birliği yapılması planlanan hareketlilik türü:</w:t>
      </w:r>
    </w:p>
    <w:p w14:paraId="7EE68947" w14:textId="77777777" w:rsidR="0044544C" w:rsidRPr="00AA7779" w:rsidRDefault="0044544C" w:rsidP="00130ED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Öğrenci Hareketliliği</w:t>
      </w:r>
    </w:p>
    <w:p w14:paraId="6D2D5BF5" w14:textId="77777777" w:rsidR="0044544C" w:rsidRPr="00AA7779" w:rsidRDefault="0044544C" w:rsidP="00130ED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Personel Hareketliliği</w:t>
      </w:r>
    </w:p>
    <w:p w14:paraId="3F746A77" w14:textId="77777777" w:rsidR="00130ED5" w:rsidRPr="00AA7779" w:rsidRDefault="0044544C" w:rsidP="00130ED5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Öğrenci ve Personel Hareketliliği</w:t>
      </w:r>
    </w:p>
    <w:p w14:paraId="3FCA7F64" w14:textId="56860142" w:rsidR="00130ED5" w:rsidRP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3.1.</w:t>
      </w:r>
      <w:r w:rsidR="00130ED5" w:rsidRPr="00AA7779">
        <w:rPr>
          <w:rFonts w:ascii="Calibri" w:eastAsia="Times New Roman" w:hAnsi="Calibri" w:cs="Calibri"/>
          <w:sz w:val="24"/>
          <w:szCs w:val="24"/>
          <w:lang w:eastAsia="tr-TR"/>
        </w:rPr>
        <w:t>5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Talep edilen hareketlilik tiplerinin gerekçesi: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3.1.</w:t>
      </w:r>
      <w:r w:rsidR="00130ED5" w:rsidRPr="00AA7779">
        <w:rPr>
          <w:rFonts w:ascii="Calibri" w:eastAsia="Times New Roman" w:hAnsi="Calibri" w:cs="Calibri"/>
          <w:sz w:val="24"/>
          <w:szCs w:val="24"/>
          <w:lang w:eastAsia="tr-TR"/>
        </w:rPr>
        <w:t>6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Talep edilen üniversitenin ve ülkenin seçilme nedeni:</w:t>
      </w:r>
    </w:p>
    <w:p w14:paraId="14FD4D0F" w14:textId="58FC005D" w:rsidR="00130ED5" w:rsidRPr="00AA7779" w:rsidRDefault="00130ED5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3.1.7 Planlanan faaliyetlerin/hareketliliklerin kurumların kapasitesini geliştirmeye katkıları</w:t>
      </w:r>
      <w:r w:rsidR="006C7226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(Neden personel/öğrenci hareketliliği seçtiniz? Bu hareketliliklerin hem Karabük Üniversitesine hem de ortak kuruma katkılarını detaylı şekilde açıklayınız)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:</w:t>
      </w:r>
    </w:p>
    <w:p w14:paraId="7268270E" w14:textId="77777777" w:rsidR="0044544C" w:rsidRPr="00AA7779" w:rsidRDefault="0044544C" w:rsidP="00130ED5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3.2 Ortak Kurumun Uluslararasılaşma Süreci, Sağlayacağı Olanaklar ve Beklentiler</w:t>
      </w:r>
    </w:p>
    <w:p w14:paraId="77F945F3" w14:textId="77777777" w:rsid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3.2.1 Ortak kurumun uluslararasılaşma stratejisi: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3.2.2 Ortak kurumun uluslararasılaşma politikası: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3.2.3 Planlanan proje, ortak kurumun uluslararasılaşma stratejisiyle hangi noktalarda ilişkilendirilmektedir?</w:t>
      </w:r>
      <w:r w:rsidR="009D6167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Ortak Kurumun Uluslararasılaşma Stratejisi Karabük Üniversitesinin Uluslararasılaşma Stratejisi ile örtüşmekte midir? Açıklayınız.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3.2.4 Ortak kurumun fakülte ve bölüm sayısı ile ilgili bilgiler: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 xml:space="preserve">3.2.5 Ortak kurumun Üniversitemiz ve ülkemiz ile </w:t>
      </w:r>
      <w:r w:rsidR="006531E0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Erasmus+ 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KA171 iş birliği yapma isteğinin gerekçesi: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3.2.6 Ortak kurumun iş birliği yaptığı ülke ve üniversiteler (</w:t>
      </w:r>
      <w:r w:rsidR="006531E0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Erasmus+ 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KA171, </w:t>
      </w:r>
      <w:proofErr w:type="spellStart"/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MoU</w:t>
      </w:r>
      <w:proofErr w:type="spellEnd"/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, ortak eğitim programları vb. – özellikle bölgemizle öncelikleri var mı?):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3.2.7 Ortak kurumun değişim programları, hareketlilikler ve projeler ile ilgili tecrübeleri</w:t>
      </w:r>
      <w:r w:rsidR="009D6167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(Özellikle </w:t>
      </w:r>
      <w:r w:rsidR="006531E0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Erasmus+ </w:t>
      </w:r>
      <w:r w:rsidR="009D6167" w:rsidRPr="00AA7779">
        <w:rPr>
          <w:rFonts w:ascii="Calibri" w:eastAsia="Times New Roman" w:hAnsi="Calibri" w:cs="Calibri"/>
          <w:sz w:val="24"/>
          <w:szCs w:val="24"/>
          <w:lang w:eastAsia="tr-TR"/>
        </w:rPr>
        <w:t>KA171)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3.2.8 Ortak kurumun öğrencilerimize ve personelimize sunacağı imkânlar (kütüphane, laboratuvar, spor tesisleri, konaklama, sosyal aktiviteler, oryantasyon, mentor vb.):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3.2.9 Ortak kurumun ders kredi sistemi (Ulusal Kredi Sistemi, AKTS):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3.2.10 Ortak kurumun eğitim dili ve öğrencilerimize sunulacak eğitim dili:</w:t>
      </w:r>
    </w:p>
    <w:p w14:paraId="106BA40B" w14:textId="417671D1" w:rsidR="006C7226" w:rsidRP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3.2.11 Ortak kurumun dezavantajlı ya da özel ihtiyacı olan katılımcılara sunduğu imkânlar:</w:t>
      </w:r>
    </w:p>
    <w:p w14:paraId="55D35DB8" w14:textId="44A887B9" w:rsidR="00044569" w:rsidRP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3.2.12 Ortak kurumun ders kataloğu bulunmakta mıdır? Varsa linki belirtiniz: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3.2.13 Ortak kurumun öğrencilerimize vize, konaklama ve sigorta işlemleri sırasında sağlayacağı kolaylıklar:</w:t>
      </w:r>
    </w:p>
    <w:p w14:paraId="7F460627" w14:textId="77777777" w:rsidR="0044544C" w:rsidRPr="00AA7779" w:rsidRDefault="0044544C" w:rsidP="00130ED5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lastRenderedPageBreak/>
        <w:t>3.3 Ortak Kurum, Ülke ve Bölge ile İş Birliğinin Tarihçesi</w:t>
      </w:r>
    </w:p>
    <w:p w14:paraId="56C863B4" w14:textId="6AD92B4E" w:rsidR="0044544C" w:rsidRPr="00AA7779" w:rsidRDefault="0044544C" w:rsidP="0060073D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i/>
          <w:iCs/>
          <w:color w:val="C00000"/>
          <w:sz w:val="24"/>
          <w:szCs w:val="24"/>
          <w:lang w:eastAsia="tr-TR"/>
        </w:rPr>
        <w:t>(Lütfen cevapları, bölümünüz ve fakülteniz bünyesinde gerçekleştirilen çalışmaları da dikkate alarak yazınız.)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3.3.1 Ortak kurumun bulunduğu ülke ile ülkemiz arasındaki ilişkileri (ekonomik, siyasi, kültürel ve eğitim boyutlarını dikkate alarak) açıklayınız: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br/>
        <w:t>3.3.2 Ortak kurumun bulunduğu ülke ve üniversite ile bölümünüz veya fakülteniz kapsamında daha önce iş birlikleri oldu mu? Olduysa kapsamını belirtiniz (ortak yayın, sempozyum, yaz okulu, proje, değişim programı</w:t>
      </w:r>
      <w:r w:rsidR="009D6167" w:rsidRPr="00AA7779">
        <w:rPr>
          <w:rFonts w:ascii="Calibri" w:eastAsia="Times New Roman" w:hAnsi="Calibri" w:cs="Calibri"/>
          <w:sz w:val="24"/>
          <w:szCs w:val="24"/>
          <w:lang w:eastAsia="tr-TR"/>
        </w:rPr>
        <w:t>, Erasmus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vb.):</w:t>
      </w:r>
    </w:p>
    <w:p w14:paraId="60A5DC70" w14:textId="77777777" w:rsidR="0044544C" w:rsidRPr="00AA7779" w:rsidRDefault="0044544C" w:rsidP="00130ED5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tr-TR"/>
        </w:rPr>
      </w:pPr>
      <w:r w:rsidRPr="00AA7779">
        <w:rPr>
          <w:rFonts w:ascii="Calibri" w:eastAsia="Times New Roman" w:hAnsi="Calibri" w:cs="Calibri"/>
          <w:b/>
          <w:bCs/>
          <w:sz w:val="27"/>
          <w:szCs w:val="27"/>
          <w:lang w:eastAsia="tr-TR"/>
        </w:rPr>
        <w:t>4- EK BİLGİLER</w:t>
      </w:r>
    </w:p>
    <w:p w14:paraId="56068BAE" w14:textId="765D9565" w:rsidR="0044544C" w:rsidRPr="00AA7779" w:rsidRDefault="0044544C" w:rsidP="00130ED5">
      <w:pPr>
        <w:spacing w:before="100" w:beforeAutospacing="1" w:after="100" w:afterAutospacing="1"/>
        <w:rPr>
          <w:rFonts w:ascii="Calibri" w:eastAsia="Times New Roman" w:hAnsi="Calibri" w:cs="Calibri"/>
          <w:sz w:val="24"/>
          <w:szCs w:val="24"/>
          <w:lang w:eastAsia="tr-TR"/>
        </w:rPr>
      </w:pP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4.1 Bilgi formuna eklemek istediğiniz diğer hususlar</w:t>
      </w:r>
      <w:r w:rsidR="00606A40" w:rsidRPr="00AA7779">
        <w:rPr>
          <w:rFonts w:ascii="Calibri" w:eastAsia="Times New Roman" w:hAnsi="Calibri" w:cs="Calibri"/>
          <w:sz w:val="24"/>
          <w:szCs w:val="24"/>
          <w:lang w:eastAsia="tr-TR"/>
        </w:rPr>
        <w:t xml:space="preserve"> (varsa)</w:t>
      </w:r>
      <w:r w:rsidRPr="00AA7779">
        <w:rPr>
          <w:rFonts w:ascii="Calibri" w:eastAsia="Times New Roman" w:hAnsi="Calibri" w:cs="Calibri"/>
          <w:sz w:val="24"/>
          <w:szCs w:val="24"/>
          <w:lang w:eastAsia="tr-TR"/>
        </w:rPr>
        <w:t>:</w:t>
      </w:r>
    </w:p>
    <w:p w14:paraId="0E880113" w14:textId="77777777" w:rsidR="00DB276D" w:rsidRPr="00AA7779" w:rsidRDefault="00DB276D" w:rsidP="00130ED5">
      <w:pPr>
        <w:spacing w:after="0"/>
        <w:rPr>
          <w:rFonts w:ascii="Calibri" w:hAnsi="Calibri" w:cs="Calibri"/>
          <w:bCs/>
        </w:rPr>
      </w:pPr>
    </w:p>
    <w:sectPr w:rsidR="00DB276D" w:rsidRPr="00AA77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5C34" w14:textId="77777777" w:rsidR="007B5804" w:rsidRDefault="007B5804" w:rsidP="005657B5">
      <w:pPr>
        <w:spacing w:after="0" w:line="240" w:lineRule="auto"/>
      </w:pPr>
      <w:r>
        <w:separator/>
      </w:r>
    </w:p>
  </w:endnote>
  <w:endnote w:type="continuationSeparator" w:id="0">
    <w:p w14:paraId="78F3E8C8" w14:textId="77777777" w:rsidR="007B5804" w:rsidRDefault="007B5804" w:rsidP="0056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30B" w14:textId="53783877" w:rsidR="00044569" w:rsidRPr="00044569" w:rsidRDefault="00044569" w:rsidP="006C7226">
    <w:pPr>
      <w:pStyle w:val="AltBilgi"/>
      <w:jc w:val="center"/>
      <w:rPr>
        <w:rFonts w:ascii="Times New Roman" w:hAnsi="Times New Roman" w:cs="Times New Roman"/>
        <w:b/>
        <w:bCs/>
        <w:i/>
        <w:iCs/>
        <w:color w:val="00B050"/>
      </w:rPr>
    </w:pPr>
    <w:r w:rsidRPr="00044569">
      <w:rPr>
        <w:rFonts w:ascii="Times New Roman" w:hAnsi="Times New Roman" w:cs="Times New Roman"/>
        <w:b/>
        <w:bCs/>
        <w:i/>
        <w:iCs/>
        <w:color w:val="00B050"/>
      </w:rPr>
      <w:t xml:space="preserve">Tüm sorularınız için: </w:t>
    </w:r>
    <w:hyperlink r:id="rId1" w:history="1">
      <w:r w:rsidRPr="00044569">
        <w:rPr>
          <w:rStyle w:val="Kpr"/>
          <w:rFonts w:ascii="Times New Roman" w:hAnsi="Times New Roman" w:cs="Times New Roman"/>
          <w:b/>
          <w:bCs/>
          <w:i/>
          <w:iCs/>
          <w:color w:val="00B050"/>
        </w:rPr>
        <w:t>elifergin@karabuk.edu.tr</w:t>
      </w:r>
    </w:hyperlink>
  </w:p>
  <w:p w14:paraId="31390598" w14:textId="15AD95D4" w:rsidR="00044569" w:rsidRPr="00044569" w:rsidRDefault="00044569" w:rsidP="006C7226">
    <w:pPr>
      <w:pStyle w:val="AltBilgi"/>
      <w:jc w:val="center"/>
      <w:rPr>
        <w:rFonts w:ascii="Times New Roman" w:hAnsi="Times New Roman" w:cs="Times New Roman"/>
        <w:b/>
        <w:bCs/>
        <w:i/>
        <w:iCs/>
        <w:color w:val="00B050"/>
      </w:rPr>
    </w:pPr>
    <w:r w:rsidRPr="00044569">
      <w:rPr>
        <w:rFonts w:ascii="Times New Roman" w:hAnsi="Times New Roman" w:cs="Times New Roman"/>
        <w:b/>
        <w:bCs/>
        <w:i/>
        <w:iCs/>
        <w:color w:val="00B050"/>
      </w:rPr>
      <w:t>Karabük Üniversitesi Uluslararası İlişkiler Koordinatörlüğü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44D3" w14:textId="77777777" w:rsidR="007B5804" w:rsidRDefault="007B5804" w:rsidP="005657B5">
      <w:pPr>
        <w:spacing w:after="0" w:line="240" w:lineRule="auto"/>
      </w:pPr>
      <w:r>
        <w:separator/>
      </w:r>
    </w:p>
  </w:footnote>
  <w:footnote w:type="continuationSeparator" w:id="0">
    <w:p w14:paraId="0BC77998" w14:textId="77777777" w:rsidR="007B5804" w:rsidRDefault="007B5804" w:rsidP="0056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9DC4" w14:textId="74B548E6" w:rsidR="005657B5" w:rsidRDefault="005657B5">
    <w:pPr>
      <w:pStyle w:val="stBilgi"/>
      <w:rPr>
        <w:noProof/>
      </w:rPr>
    </w:pPr>
    <w:r>
      <w:rPr>
        <w:noProof/>
      </w:rPr>
      <w:drawing>
        <wp:inline distT="0" distB="0" distL="0" distR="0" wp14:anchorId="244CA9F5" wp14:editId="27CFA5F9">
          <wp:extent cx="981075" cy="538806"/>
          <wp:effectExtent l="0" t="0" r="0" b="0"/>
          <wp:docPr id="7166504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7" cy="543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t xml:space="preserve">            </w:t>
    </w:r>
    <w:r w:rsidR="009D6167">
      <w:rPr>
        <w:noProof/>
      </w:rPr>
      <w:t xml:space="preserve"> 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51694970" wp14:editId="546160C9">
          <wp:extent cx="733425" cy="667885"/>
          <wp:effectExtent l="0" t="0" r="0" b="0"/>
          <wp:docPr id="1361709294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4" cy="677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="009D6167">
      <w:rPr>
        <w:noProof/>
      </w:rPr>
      <w:t xml:space="preserve">  </w:t>
    </w:r>
    <w:r>
      <w:rPr>
        <w:noProof/>
      </w:rPr>
      <w:t xml:space="preserve">   </w:t>
    </w:r>
    <w:r w:rsidR="009D6167">
      <w:rPr>
        <w:noProof/>
      </w:rPr>
      <w:t xml:space="preserve">  </w:t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18A67486" wp14:editId="2CE5DDD3">
          <wp:extent cx="1095375" cy="574623"/>
          <wp:effectExtent l="0" t="0" r="0" b="0"/>
          <wp:docPr id="662141145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555" cy="58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9D6167">
      <w:rPr>
        <w:noProof/>
      </w:rPr>
      <w:t xml:space="preserve">      </w:t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6FC6272E" wp14:editId="33641F51">
          <wp:extent cx="779265" cy="733425"/>
          <wp:effectExtent l="0" t="0" r="1905" b="0"/>
          <wp:docPr id="2886739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210" cy="74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BC19A" w14:textId="77777777" w:rsidR="009D6167" w:rsidRDefault="009D6167">
    <w:pPr>
      <w:pStyle w:val="stBilgi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0F6"/>
    <w:multiLevelType w:val="hybridMultilevel"/>
    <w:tmpl w:val="F64436FC"/>
    <w:lvl w:ilvl="0" w:tplc="46548D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1678"/>
    <w:multiLevelType w:val="multilevel"/>
    <w:tmpl w:val="6240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D0680"/>
    <w:multiLevelType w:val="hybridMultilevel"/>
    <w:tmpl w:val="20C818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7433"/>
    <w:multiLevelType w:val="hybridMultilevel"/>
    <w:tmpl w:val="E5CC7D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8538">
    <w:abstractNumId w:val="0"/>
  </w:num>
  <w:num w:numId="2" w16cid:durableId="946044312">
    <w:abstractNumId w:val="1"/>
  </w:num>
  <w:num w:numId="3" w16cid:durableId="780805979">
    <w:abstractNumId w:val="2"/>
  </w:num>
  <w:num w:numId="4" w16cid:durableId="1482691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08"/>
    <w:rsid w:val="0000238C"/>
    <w:rsid w:val="000159CB"/>
    <w:rsid w:val="00044569"/>
    <w:rsid w:val="000D3ABB"/>
    <w:rsid w:val="000F0654"/>
    <w:rsid w:val="001142F8"/>
    <w:rsid w:val="00115AE5"/>
    <w:rsid w:val="00130ED5"/>
    <w:rsid w:val="00134B48"/>
    <w:rsid w:val="001635C3"/>
    <w:rsid w:val="00163877"/>
    <w:rsid w:val="001A5C5D"/>
    <w:rsid w:val="001F7C6F"/>
    <w:rsid w:val="002220B1"/>
    <w:rsid w:val="002265E8"/>
    <w:rsid w:val="002371CE"/>
    <w:rsid w:val="00247A89"/>
    <w:rsid w:val="002822D9"/>
    <w:rsid w:val="00282E33"/>
    <w:rsid w:val="002D681D"/>
    <w:rsid w:val="002E047C"/>
    <w:rsid w:val="002E671B"/>
    <w:rsid w:val="002F16A5"/>
    <w:rsid w:val="002F1FEA"/>
    <w:rsid w:val="00325E24"/>
    <w:rsid w:val="00331250"/>
    <w:rsid w:val="00334C24"/>
    <w:rsid w:val="00344374"/>
    <w:rsid w:val="003529B2"/>
    <w:rsid w:val="003906CD"/>
    <w:rsid w:val="003C68A8"/>
    <w:rsid w:val="003D574D"/>
    <w:rsid w:val="003F425D"/>
    <w:rsid w:val="0044544C"/>
    <w:rsid w:val="00463BC0"/>
    <w:rsid w:val="004669F5"/>
    <w:rsid w:val="00466CDE"/>
    <w:rsid w:val="004B0B1E"/>
    <w:rsid w:val="004B136F"/>
    <w:rsid w:val="004E5CD8"/>
    <w:rsid w:val="005657B5"/>
    <w:rsid w:val="00595F38"/>
    <w:rsid w:val="005C7202"/>
    <w:rsid w:val="005D0FC4"/>
    <w:rsid w:val="005E635A"/>
    <w:rsid w:val="0060073D"/>
    <w:rsid w:val="00606A40"/>
    <w:rsid w:val="00630C05"/>
    <w:rsid w:val="00632417"/>
    <w:rsid w:val="00635D49"/>
    <w:rsid w:val="006531E0"/>
    <w:rsid w:val="006565A9"/>
    <w:rsid w:val="006917CD"/>
    <w:rsid w:val="006937F8"/>
    <w:rsid w:val="006A226D"/>
    <w:rsid w:val="006C7226"/>
    <w:rsid w:val="006D6950"/>
    <w:rsid w:val="0072531B"/>
    <w:rsid w:val="007270E6"/>
    <w:rsid w:val="007448DD"/>
    <w:rsid w:val="00766D3F"/>
    <w:rsid w:val="007855BD"/>
    <w:rsid w:val="00794BE0"/>
    <w:rsid w:val="007B44AD"/>
    <w:rsid w:val="007B5804"/>
    <w:rsid w:val="007C078A"/>
    <w:rsid w:val="007C1AAE"/>
    <w:rsid w:val="00815013"/>
    <w:rsid w:val="008151FE"/>
    <w:rsid w:val="00830631"/>
    <w:rsid w:val="008559D7"/>
    <w:rsid w:val="00876873"/>
    <w:rsid w:val="008845AB"/>
    <w:rsid w:val="008A1B50"/>
    <w:rsid w:val="00924C2C"/>
    <w:rsid w:val="009706F9"/>
    <w:rsid w:val="009801BA"/>
    <w:rsid w:val="009B52C5"/>
    <w:rsid w:val="009B74F3"/>
    <w:rsid w:val="009C3FDD"/>
    <w:rsid w:val="009D4E08"/>
    <w:rsid w:val="009D6167"/>
    <w:rsid w:val="00A767F3"/>
    <w:rsid w:val="00AA48FA"/>
    <w:rsid w:val="00AA7779"/>
    <w:rsid w:val="00AE1BAC"/>
    <w:rsid w:val="00AF53F0"/>
    <w:rsid w:val="00AF682C"/>
    <w:rsid w:val="00B3331C"/>
    <w:rsid w:val="00B60261"/>
    <w:rsid w:val="00B9010B"/>
    <w:rsid w:val="00B90ED0"/>
    <w:rsid w:val="00BB5111"/>
    <w:rsid w:val="00BF3551"/>
    <w:rsid w:val="00C433DE"/>
    <w:rsid w:val="00C83278"/>
    <w:rsid w:val="00C92DF1"/>
    <w:rsid w:val="00CA7804"/>
    <w:rsid w:val="00CD64FE"/>
    <w:rsid w:val="00CF0162"/>
    <w:rsid w:val="00D170AA"/>
    <w:rsid w:val="00D3676B"/>
    <w:rsid w:val="00D451B6"/>
    <w:rsid w:val="00D925F5"/>
    <w:rsid w:val="00DB276D"/>
    <w:rsid w:val="00DC40F3"/>
    <w:rsid w:val="00DE196A"/>
    <w:rsid w:val="00DE41EB"/>
    <w:rsid w:val="00DE6FE4"/>
    <w:rsid w:val="00E046F6"/>
    <w:rsid w:val="00E37C46"/>
    <w:rsid w:val="00E47F80"/>
    <w:rsid w:val="00E65960"/>
    <w:rsid w:val="00E7217A"/>
    <w:rsid w:val="00E779A1"/>
    <w:rsid w:val="00EE7971"/>
    <w:rsid w:val="00F02784"/>
    <w:rsid w:val="00F14B50"/>
    <w:rsid w:val="00F1516E"/>
    <w:rsid w:val="00F337D9"/>
    <w:rsid w:val="00F73E17"/>
    <w:rsid w:val="00FA5758"/>
    <w:rsid w:val="00FB4207"/>
    <w:rsid w:val="00FD04F7"/>
    <w:rsid w:val="00F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5908"/>
  <w15:docId w15:val="{590703EF-80F9-1842-8009-8E7AF748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1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7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17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C1AA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C1AAE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6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7B5"/>
  </w:style>
  <w:style w:type="paragraph" w:styleId="AltBilgi">
    <w:name w:val="footer"/>
    <w:basedOn w:val="Normal"/>
    <w:link w:val="AltBilgiChar"/>
    <w:uiPriority w:val="99"/>
    <w:unhideWhenUsed/>
    <w:rsid w:val="0056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57B5"/>
  </w:style>
  <w:style w:type="paragraph" w:styleId="NormalWeb">
    <w:name w:val="Normal (Web)"/>
    <w:basedOn w:val="Normal"/>
    <w:uiPriority w:val="99"/>
    <w:semiHidden/>
    <w:unhideWhenUsed/>
    <w:rsid w:val="00AF68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fergin@karab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Adviye Baydar</dc:creator>
  <cp:lastModifiedBy>Elif ERGİN</cp:lastModifiedBy>
  <cp:revision>4</cp:revision>
  <cp:lastPrinted>2025-09-16T11:22:00Z</cp:lastPrinted>
  <dcterms:created xsi:type="dcterms:W3CDTF">2025-10-03T12:48:00Z</dcterms:created>
  <dcterms:modified xsi:type="dcterms:W3CDTF">2025-12-18T09:12:00Z</dcterms:modified>
</cp:coreProperties>
</file>