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2" w:rsidRDefault="00356187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2D7E" wp14:editId="73D42D09">
                <wp:simplePos x="0" y="0"/>
                <wp:positionH relativeFrom="column">
                  <wp:posOffset>1563370</wp:posOffset>
                </wp:positionH>
                <wp:positionV relativeFrom="paragraph">
                  <wp:posOffset>268605</wp:posOffset>
                </wp:positionV>
                <wp:extent cx="2724150" cy="1289050"/>
                <wp:effectExtent l="0" t="0" r="19050" b="254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89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F67182" w:rsidRDefault="005273FE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F66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Seçme ve Değerlendirme Komisyonu Toplanır. İlana çıkılır.</w:t>
                            </w:r>
                            <w:r w:rsidR="00714B34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F66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YDYO </w:t>
                            </w:r>
                            <w:r w:rsidR="00D71AB4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 yabancı dil sınavı yapılır</w:t>
                            </w:r>
                            <w:r w:rsidR="00717F66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Seçm</w:t>
                            </w:r>
                            <w:bookmarkStart w:id="0" w:name="_GoBack"/>
                            <w:bookmarkEnd w:id="0"/>
                            <w:r w:rsidR="00717F66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ve Değerlendirme komisyonu toplanır. Sınav sonuçları değerlendirilir. Sonuçlar ilan edilir</w:t>
                            </w:r>
                            <w:r w:rsidR="00717F66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23.1pt;margin-top:21.15pt;width:214.5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3ilwIAAF0FAAAOAAAAZHJzL2Uyb0RvYy54bWysVM1O3DAQvlfqO1i+lySrpZQVWbQCUVVC&#10;gIAK9eh17E1U/3Xs3WT7Mn0GLn2B0vfq2MkGBKiHqjk4M56ZzzPjb3x03GlFNgJ8Y01Ji72cEmG4&#10;rRqzKunn27N3HyjxgZmKKWtESbfC0+P52zdHrZuJia2tqgQQBDF+1rqS1iG4WZZ5XgvN/J51wqBR&#10;WtAsoAqrrALWIrpW2STP32ethcqB5cJ73D3tjXSe8KUUPFxK6UUgqqSYW0grpHUZ12x+xGYrYK5u&#10;+JAG+4csNGsMHjpCnbLAyBqaF1C64WC9lWGPW51ZKRsuUg1YTZE/q+amZk6kWrA53o1t8v8Pll9s&#10;roA0Fd4dJYZpvKIv6w0DxcLDvdIP979/kNPma/XrJ4SVMKSIHWudn2HgjbuCQfMoxvI7CTr+sTDS&#10;pS5vxy6LLhCOm5ODybTYx8vgaCsmHw5zVBAnewx34MNHYTWJQknBrk11jXeZWsw25z70/js/DI45&#10;9VkkKWyViIkocy0k1hfPTdGJWeJEAdkw5ATjXJhQ9KaaVaLf3s/xG5IaI1KKCTAiy0apEXsAiKx9&#10;id3nOvjHUJGIOQbnf0usDx4j0snWhDFYN8bCawAKqxpO7v13TepbE7sUumWHLlFc2mqLRADbT4h3&#10;/KzB3p8zH64Y4EjgfeGYh0tcpLJtSe0gUVJb+P7afvRHpqKVkhZHrKT+25qBoER9Msjhw2I6jTOZ&#10;lOn+wQQVeGpZPrWYtT6xeGPIU8wuidE/qJ0oweo7fA0W8VQ0McPx7JLyADvlJPSjj+8JF4tFcsM5&#10;dCycmxvHI3hscKTVbXfHwA0EDMjdC7sbRzZ7RsHeN0Yau1gHK5vEz8e+Dq3HGU4cGt6b+Eg81ZPX&#10;46s4/wMAAP//AwBQSwMEFAAGAAgAAAAhAI3AgELcAAAACgEAAA8AAABkcnMvZG93bnJldi54bWxM&#10;j8FOwzAMhu9IvENkJC6IpXRbYaXphJCA8zoewGu8tqJxqibdurfHO8HR/j/9/lxsZ9erE42h82zg&#10;aZGAIq697bgx8L3/eHwBFSKyxd4zGbhQgG15e1Ngbv2Zd3SqYqOkhEOOBtoYh1zrULfkMCz8QCzZ&#10;0Y8Oo4xjo+2IZyl3vU6TJNMOO5YLLQ703lL9U03OwGb6ulSdPi73GB+mT/KbChtrzP3d/PYKKtIc&#10;/2C46os6lOJ08BPboHoD6SpLBTWwSpegBMie17I4XJP1EnRZ6P8vlL8AAAD//wMAUEsBAi0AFAAG&#10;AAgAAAAhALaDOJL+AAAA4QEAABMAAAAAAAAAAAAAAAAAAAAAAFtDb250ZW50X1R5cGVzXS54bWxQ&#10;SwECLQAUAAYACAAAACEAOP0h/9YAAACUAQAACwAAAAAAAAAAAAAAAAAvAQAAX3JlbHMvLnJlbHNQ&#10;SwECLQAUAAYACAAAACEAtKjN4pcCAABdBQAADgAAAAAAAAAAAAAAAAAuAgAAZHJzL2Uyb0RvYy54&#10;bWxQSwECLQAUAAYACAAAACEAjcCAQtwAAAAKAQAADwAAAAAAAAAAAAAAAADxBAAAZHJzL2Rvd25y&#10;ZXYueG1sUEsFBgAAAAAEAAQA8wAAAPoFAAAAAA==&#10;" fillcolor="#4f81bd [3204]" strokecolor="#243f60 [1604]" strokeweight="2pt">
                <v:textbox>
                  <w:txbxContent>
                    <w:p w:rsidR="00503124" w:rsidRPr="00F67182" w:rsidRDefault="005273FE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7F66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Seçme ve Değerlendirme Komisyonu Toplanır. İlana çıkılır.</w:t>
                      </w:r>
                      <w:r w:rsidR="00714B34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7F66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YDYO </w:t>
                      </w:r>
                      <w:r w:rsidR="00D71AB4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 yabancı dil sınavı yapılır</w:t>
                      </w:r>
                      <w:r w:rsidR="00717F66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Seçm</w:t>
                      </w:r>
                      <w:bookmarkStart w:id="1" w:name="_GoBack"/>
                      <w:bookmarkEnd w:id="1"/>
                      <w:r w:rsidR="00717F66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ve Değerlendirme komisyonu toplanır. Sınav sonuçları değerlendirilir. Sonuçlar ilan edilir</w:t>
                      </w:r>
                      <w:r w:rsidR="00717F66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14B34">
        <w:rPr>
          <w:rFonts w:ascii="Times New Roman" w:hAnsi="Times New Roman" w:cs="Times New Roman"/>
          <w:b/>
        </w:rPr>
        <w:t xml:space="preserve">ERASMUS+ </w:t>
      </w:r>
      <w:proofErr w:type="gramStart"/>
      <w:r w:rsidR="00714B34">
        <w:rPr>
          <w:rFonts w:ascii="Times New Roman" w:hAnsi="Times New Roman" w:cs="Times New Roman"/>
          <w:b/>
        </w:rPr>
        <w:t>STAJ  HAREKETLİLİĞİ</w:t>
      </w:r>
      <w:proofErr w:type="gramEnd"/>
      <w:r w:rsidR="00714B34">
        <w:rPr>
          <w:rFonts w:ascii="Times New Roman" w:hAnsi="Times New Roman" w:cs="Times New Roman"/>
          <w:b/>
        </w:rPr>
        <w:t xml:space="preserve">  PROGRAMI</w:t>
      </w:r>
      <w:r w:rsidR="00D31F61">
        <w:rPr>
          <w:rFonts w:ascii="Times New Roman" w:hAnsi="Times New Roman" w:cs="Times New Roman"/>
          <w:b/>
        </w:rPr>
        <w:t xml:space="preserve"> İŞ AKIŞ ŞEMASI 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</w:p>
    <w:p w:rsidR="00503124" w:rsidRPr="00503124" w:rsidRDefault="00503124" w:rsidP="00503124">
      <w:pPr>
        <w:jc w:val="center"/>
        <w:rPr>
          <w:b/>
        </w:rPr>
      </w:pPr>
    </w:p>
    <w:p w:rsidR="00D31F61" w:rsidRDefault="00D31F61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93B66" wp14:editId="09E880D0">
                <wp:simplePos x="0" y="0"/>
                <wp:positionH relativeFrom="column">
                  <wp:posOffset>64770</wp:posOffset>
                </wp:positionH>
                <wp:positionV relativeFrom="paragraph">
                  <wp:posOffset>2090420</wp:posOffset>
                </wp:positionV>
                <wp:extent cx="5607050" cy="1435100"/>
                <wp:effectExtent l="0" t="0" r="12700" b="127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435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356187" w:rsidRDefault="00665DDA" w:rsidP="0052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Staj sözleşmesi ve Kabul belgesinin </w:t>
                            </w:r>
                            <w:proofErr w:type="spellStart"/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orjinalini</w:t>
                            </w:r>
                            <w:proofErr w:type="spellEnd"/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ofise teslim eden öğrenciler, ofisten vize</w:t>
                            </w:r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kolaylık</w:t>
                            </w:r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yazısı alırlar. Vizesi çıkan öğrenci; uçak bileti, Hibe sözleşmesi</w:t>
                            </w:r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için</w:t>
                            </w:r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Hesap </w:t>
                            </w:r>
                            <w:proofErr w:type="spellStart"/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Bildirim Dilekçesini ge</w:t>
                            </w:r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tirerek hibe işlemlerini </w:t>
                            </w:r>
                            <w:proofErr w:type="spellStart"/>
                            <w:proofErr w:type="gramStart"/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başlatır.Öğrenci</w:t>
                            </w:r>
                            <w:proofErr w:type="spellEnd"/>
                            <w:proofErr w:type="gramEnd"/>
                            <w:r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ile üniversitemiz arasında bir hibe sözleşmesi düzenlenir. Evrakları tam olan öğrencilerin hibesinin %80’nini gitmeden </w:t>
                            </w:r>
                            <w:r w:rsidR="00FF5D30"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ödenmek üzere</w:t>
                            </w:r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ödeme </w:t>
                            </w:r>
                            <w:proofErr w:type="gramStart"/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evrakları  Strateji</w:t>
                            </w:r>
                            <w:proofErr w:type="gramEnd"/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FF5D30" w:rsidRPr="00356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7" type="#_x0000_t176" style="position:absolute;left:0;text-align:left;margin-left:5.1pt;margin-top:164.6pt;width:441.5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ePrgIAAHkFAAAOAAAAZHJzL2Uyb0RvYy54bWysVM1OGzEQvlfqO1i+l92kCZSIDYqCqCoh&#10;iAoVZ8c7m7Xw2q7tZDe8QN+gV16hfQbgvTr2bhYEqIeqOWw8npnP8/PNHB03lSQbsE5oldHBXkoJ&#10;KK5zoVYZ/XZ1+uETJc4zlTOpFWR0C44eT9+/O6rNBIa61DIHSxBEuUltMlp6byZJ4ngJFXN72oBC&#10;ZaFtxTyKdpXkltWIXslkmKb7Sa1tbqzm4BzenrRKOo34RQHcXxSFA09kRjE2H782fpfhm0yP2GRl&#10;mSkF78Jg/xBFxYTCR3uoE+YZWVvxCqoS3GqnC7/HdZXoohAcYg6YzSB9kc1lyQzEXLA4zvRlcv8P&#10;lp9vFpaIPKOHlChWYYtmNw+/H+/I/Q9xC3IFTkzI/U8PN4I8/Hq8k1CRw1C22rgJel+ahe0kh8dQ&#10;g6awVfjH7EgTS73tSw2NJxwvx/vpQTrGjnDUDUYfx4M0NiN5cjfW+c+gKxIOGS2krucls34mPVjF&#10;PCzatse6s82Z8xgH+u/8UAgxtlHFk99KCIFJ9RUKTBrjGEbvSDeYS0s2DInCOAflB62qZDm01+MU&#10;fyF1fKT3iFIEDMiFkLLH7gAClV9jtzCdfXCFyNbeOf1bYK1z7xFf1sr3zpVQ2r4FIDGr7uXWflek&#10;tjShSr5ZNpEQ0TLcLHW+RZJY3U6PM/xUYEvOmPMLZnFcsI24AvwFfkKXMqq7EyWltrdv3Qd7ZDFq&#10;Kalx/DLqvq+ZBUrkF4X8PhyMRmFeozAaHwxRsM81y+cata7mGhs3wGVjeDwGey93x8Lq6ho3xSy8&#10;iiqmOL6dUe7tTpj7di3gruEwm0UznFHD/Jm6NDyAhzoHdl0118yajpceKX2ud6PKJi+Y2NoGT6Vn&#10;a68LEWn6VNeuAzjfkUrdLgoL5LkcrZ425vQPAAAA//8DAFBLAwQUAAYACAAAACEAHAD/yN4AAAAK&#10;AQAADwAAAGRycy9kb3ducmV2LnhtbEyPwU7DMBBE70j8g7VI3KhNqkCbxqlQUIXg1sCFmxNvk6jx&#10;OordNvD1LCe4zWhHM2/z7ewGccYp9J403C8UCKTG255aDR/vu7sViBANWTN4Qg1fGGBbXF/lJrP+&#10;Qns8V7EVXEIhMxq6GMdMytB06ExY+BGJbwc/ORPZTq20k7lwuRtkotSDdKYnXujMiGWHzbE6OR75&#10;flafj/at3lUv5aisK6fXY6n17c38tAERcY5/YfjFZ3QomKn2J7JBDOxVwkkNy2TNggOr9ZJFrSFN&#10;0wRkkcv/LxQ/AAAA//8DAFBLAQItABQABgAIAAAAIQC2gziS/gAAAOEBAAATAAAAAAAAAAAAAAAA&#10;AAAAAABbQ29udGVudF9UeXBlc10ueG1sUEsBAi0AFAAGAAgAAAAhADj9If/WAAAAlAEAAAsAAAAA&#10;AAAAAAAAAAAALwEAAF9yZWxzLy5yZWxzUEsBAi0AFAAGAAgAAAAhAJmTp4+uAgAAeQUAAA4AAAAA&#10;AAAAAAAAAAAALgIAAGRycy9lMm9Eb2MueG1sUEsBAi0AFAAGAAgAAAAhABwA/8jeAAAACgEAAA8A&#10;AAAAAAAAAAAAAAAACAUAAGRycy9kb3ducmV2LnhtbFBLBQYAAAAABAAEAPMAAAATBgAAAAA=&#10;" fillcolor="#4f81bd [3204]" strokecolor="#243f60 [1604]" strokeweight="2pt">
                <v:textbox>
                  <w:txbxContent>
                    <w:p w:rsidR="00195727" w:rsidRPr="00356187" w:rsidRDefault="00665DDA" w:rsidP="005273F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Staj sözleşmesi ve Kabul belgesinin </w:t>
                      </w:r>
                      <w:proofErr w:type="spellStart"/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orjinalini</w:t>
                      </w:r>
                      <w:proofErr w:type="spellEnd"/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ofise teslim eden öğrenciler, ofisten vize</w:t>
                      </w:r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kolaylık</w:t>
                      </w:r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yazısı alırlar. Vizesi çıkan öğrenci; uçak bileti, Hibe sözleşmesi</w:t>
                      </w:r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için</w:t>
                      </w:r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Hesap </w:t>
                      </w:r>
                      <w:proofErr w:type="spellStart"/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proofErr w:type="spellEnd"/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Bildirim Dilekçesini ge</w:t>
                      </w:r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tirerek hibe işlemlerini </w:t>
                      </w:r>
                      <w:proofErr w:type="spellStart"/>
                      <w:proofErr w:type="gramStart"/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başlatır.Öğrenci</w:t>
                      </w:r>
                      <w:proofErr w:type="spellEnd"/>
                      <w:proofErr w:type="gramEnd"/>
                      <w:r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ile üniversitemiz arasında bir hibe sözleşmesi düzenlenir. Evrakları tam olan öğrencilerin hibesinin %80’nini gitmeden </w:t>
                      </w:r>
                      <w:r w:rsidR="00FF5D30"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ödenmek üzere</w:t>
                      </w:r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ödeme </w:t>
                      </w:r>
                      <w:proofErr w:type="gramStart"/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evrakları  Strateji</w:t>
                      </w:r>
                      <w:proofErr w:type="gramEnd"/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</w:t>
                      </w:r>
                      <w:r w:rsidR="00FF5D30" w:rsidRPr="00356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aire başkanlığına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26D5A" wp14:editId="6D49DB9A">
                <wp:simplePos x="0" y="0"/>
                <wp:positionH relativeFrom="column">
                  <wp:posOffset>2934970</wp:posOffset>
                </wp:positionH>
                <wp:positionV relativeFrom="paragraph">
                  <wp:posOffset>5309870</wp:posOffset>
                </wp:positionV>
                <wp:extent cx="2700020" cy="1358900"/>
                <wp:effectExtent l="0" t="0" r="24130" b="1270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BA" w:rsidRPr="00F67182" w:rsidRDefault="002A4B32" w:rsidP="002F3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 Nihai raporunu ıslak imzalı olarak ofise teslim ettikten sonra kalan %20 hibe ödeme işlemi gerçekleştirmek üzere</w:t>
                            </w:r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Strateji daire başkanlığına ilgili ödeme evrakları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8" style="position:absolute;left:0;text-align:left;margin-left:231.1pt;margin-top:418.1pt;width:212.6pt;height:1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VmnQIAAGYFAAAOAAAAZHJzL2Uyb0RvYy54bWysVM1OGzEQvlfqO1i+l92koUDEBkUgqkoI&#10;IqBCPTpeO7uq/zp2sklfps/ApS9Q+l4de39AgHqoetm1PTPf/H0zxydbrchGgK+tKehoL6dEGG7L&#10;2qwK+vn2/N0hJT4wUzJljSjoTnh6Mnv75rhxUzG2lVWlAIIgxk8bV9AqBDfNMs8roZnfs04YFEoL&#10;mgW8wiorgTWIrlU2zvMPWWOhdGC58B5fz1ohnSV8KQUPV1J6EYgqKMYW0hfSdxm/2eyYTVfAXFXz&#10;Lgz2D1FoVht0OkCdscDIGuoXULrmYL2VYY9bnVkpay5SDpjNKH+WzU3FnEi5YHG8G8rk/x8sv9ws&#10;gNQl9m5CiWEae/RlvWGgWHi4V/rh/vcPclZ/LX/9hLAShqAa1qxxfoqmN24B3c3jMRZgK0HHP6ZG&#10;tqnOu6HOYhsIx8fxQZ7nY2wHR9no/f7hUZ46kT2aO/Dho7CaxENBwa5NeY3dTEVmmwsf0C/q93p4&#10;iTG1UaRT2CkRA1HmWkjMMPpN1olb4lQB2TBkBeNcmDBqRRUrRfu8jyH2QQ0WyWUCjMiyVmrA7gAi&#10;b19it7F2+tFUJGoOxvnfAmuNB4vk2ZowGOvaWHgNQGFWnedWvy9SW5pYpbBdblP3x31Xl7bcISPA&#10;tqPiHT+vsQUXzIcFA5wNbBvOe7jCj1S2KajtTpRUFr6/9h71kbIopaTBWSuo/7ZmIChRnwyS+Wg0&#10;mcThTJfJ/kGkBjyVLJ9KzFqfWmzcCDeL4+kY9YPqjxKsvsO1MI9eUcQMR98F5QH6y2lodwAuFi7m&#10;86SGA+lYuDA3jkfwWOfIrtvtHQPX8TAghS9tP5ds+oyJrW60NHa+DlbWiaax0m1duw7gMCcqdYsn&#10;boun96T1uB5nfwAAAP//AwBQSwMEFAAGAAgAAAAhAKpMSiXeAAAADAEAAA8AAABkcnMvZG93bnJl&#10;di54bWxMj8FOwzAMhu9IvENkJC6IpXSjdKXphJCAMx0P4DVeW9E4VZNu3dtjTnCz5U+/v7/cLW5Q&#10;J5pC79nAwyoBRdx423Nr4Gv/dp+DChHZ4uCZDFwowK66viqxsP7Mn3SqY6skhEOBBroYx0Lr0HTk&#10;MKz8SCy3o58cRlmnVtsJzxLuBp0mSaYd9iwfOhzptaPmu56dge38cal7fVzvMd7N7+S3NbbWmNub&#10;5eUZVKQl/sHwqy/qUInTwc9sgxoMbLI0FdRAvs5kECLPnzagDoImj0kKuir1/xLVDwAAAP//AwBQ&#10;SwECLQAUAAYACAAAACEAtoM4kv4AAADhAQAAEwAAAAAAAAAAAAAAAAAAAAAAW0NvbnRlbnRfVHlw&#10;ZXNdLnhtbFBLAQItABQABgAIAAAAIQA4/SH/1gAAAJQBAAALAAAAAAAAAAAAAAAAAC8BAABfcmVs&#10;cy8ucmVsc1BLAQItABQABgAIAAAAIQC5zfVmnQIAAGYFAAAOAAAAAAAAAAAAAAAAAC4CAABkcnMv&#10;ZTJvRG9jLnhtbFBLAQItABQABgAIAAAAIQCqTEol3gAAAAwBAAAPAAAAAAAAAAAAAAAAAPcEAABk&#10;cnMvZG93bnJldi54bWxQSwUGAAAAAAQABADzAAAAAgYAAAAA&#10;" fillcolor="#4f81bd [3204]" strokecolor="#243f60 [1604]" strokeweight="2pt">
                <v:textbox>
                  <w:txbxContent>
                    <w:p w:rsidR="002F39BA" w:rsidRPr="00F67182" w:rsidRDefault="002A4B32" w:rsidP="002F39B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 Nihai raporunu ıslak imzalı olarak ofise teslim ettikten sonra kalan %20 hibe ödeme işlemi gerçekleştirmek üzere</w:t>
                      </w:r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Strateji daire başkanlığına ilgili ödeme evrakları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F6718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A8ED8" wp14:editId="09C6BD87">
                <wp:simplePos x="0" y="0"/>
                <wp:positionH relativeFrom="column">
                  <wp:posOffset>3653790</wp:posOffset>
                </wp:positionH>
                <wp:positionV relativeFrom="paragraph">
                  <wp:posOffset>6935470</wp:posOffset>
                </wp:positionV>
                <wp:extent cx="1981200" cy="2025650"/>
                <wp:effectExtent l="0" t="0" r="19050" b="1270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25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C7" w:rsidRPr="00F67182" w:rsidRDefault="00726498" w:rsidP="00525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Öğrencinin transkriptine ve diploma ekine </w:t>
                            </w:r>
                            <w:proofErr w:type="spellStart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Erasmus</w:t>
                            </w:r>
                            <w:proofErr w:type="spellEnd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stajı</w:t>
                            </w:r>
                            <w:r w:rsidR="007A7561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A7561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yaptığının </w:t>
                            </w: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işlenmesi</w:t>
                            </w:r>
                            <w:proofErr w:type="gramEnd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için Fakültesinden  resmi yazı ile Yönetim Kurulu aldırılması istenir.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6" o:spid="_x0000_s1029" type="#_x0000_t176" style="position:absolute;left:0;text-align:left;margin-left:287.7pt;margin-top:546.1pt;width:156pt;height:15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QksAIAAHsFAAAOAAAAZHJzL2Uyb0RvYy54bWysVM1OGzEQvlfqO1i+l01SQmHFBkVBVJUQ&#10;RIWKs+OdzVp4bdd2shteoG/QK6/QPgPwXh17N0sEqIeqOTienZnP8/PNHJ80lSRrsE5oldHh3oAS&#10;UFznQi0z+u367MMhJc4zlTOpFWR0A46eTN6/O65NCiNdapmDJQiiXFqbjJbemzRJHC+hYm5PG1Co&#10;LLStmEfRLpPcshrRK5mMBoODpNY2N1ZzcA6/nrZKOon4RQHcXxaFA09kRjE2H08bz0U4k8kxS5eW&#10;mVLwLgz2D1FUTCh8tIc6ZZ6RlRWvoCrBrXa68HtcV4kuCsEh5oDZDAcvsrkqmYGYCxbHmb5M7v/B&#10;8ov13BKRY+8OKFGswh5Nbx9/P92Thx/iDuQSnEjJw08Pt4I8/nq6l1ARtMXC1cal6H9l5raTHF5D&#10;FZrCVuEf8yNNLPamLzY0nnD8ODw6HGIHKeGoGw1G44NxbEfy7G6s859BVyRcMlpIXc9KZv1UerCK&#10;eZi3jY+VZ+tz5zEO9N/6oRBibKOKN7+REAKT6isUmDbGMYrekXAwk5asGVKFcQ7KD1tVyXJoP48H&#10;+Aup4yO9R5QiYEAuhJQ9dgcQyPwau4Xp7IMrRL72zoO/BdY69x7xZa1871wJpe1bABKz6l5u7bdF&#10;aksTquSbRRMp8XHb5YXON0gTq9v5cYafCWzJOXN+ziwODLYRl4C/xCN0KaO6u1FSanv31vdgjzxG&#10;LSU1DmBG3fcVs0CJ/KKQ4UfD/f0wsVHYH38aoWB3NYtdjVpVM42NG+K6MTxeg72X22thdXWDu2Ia&#10;XkUVUxzfzij3divMfLsYcNtwmE6jGU6pYf5cXRkewEOdA7uumxtmTcdLj5S+0NthZekLJra2wVPp&#10;6crrQkSahkq3de06gBMeqdRto7BCduVo9bwzJ38AAAD//wMAUEsDBBQABgAIAAAAIQDaH3jD4AAA&#10;AA0BAAAPAAAAZHJzL2Rvd25yZXYueG1sTI/BTsMwEETvSPyDtUjcqJ2oJWmIU6GgCsGNwKU3J16S&#10;qLEd2W4b+HqWExx3ZjTzttwtZmJn9GF0VkKyEsDQdk6Ptpfw8b6/y4GFqKxWk7Mo4QsD7Krrq1IV&#10;2l3sG56b2DMqsaFQEoYY54Lz0A1oVFi5GS15n84bFen0PddeXajcTDwV4p4bNVpaGNSM9YDdsTkZ&#10;Gvl+EodMv7b75rmehTa1fznWUt7eLI8PwCIu8S8Mv/iEDhUxte5kdWCThE22WVOUDLFNU2AUyfOM&#10;pJakdZKkwKuS//+i+gEAAP//AwBQSwECLQAUAAYACAAAACEAtoM4kv4AAADhAQAAEwAAAAAAAAAA&#10;AAAAAAAAAAAAW0NvbnRlbnRfVHlwZXNdLnhtbFBLAQItABQABgAIAAAAIQA4/SH/1gAAAJQBAAAL&#10;AAAAAAAAAAAAAAAAAC8BAABfcmVscy8ucmVsc1BLAQItABQABgAIAAAAIQCH7bQksAIAAHsFAAAO&#10;AAAAAAAAAAAAAAAAAC4CAABkcnMvZTJvRG9jLnhtbFBLAQItABQABgAIAAAAIQDaH3jD4AAAAA0B&#10;AAAPAAAAAAAAAAAAAAAAAAoFAABkcnMvZG93bnJldi54bWxQSwUGAAAAAAQABADzAAAAFwYAAAAA&#10;" fillcolor="#4f81bd [3204]" strokecolor="#243f60 [1604]" strokeweight="2pt">
                <v:textbox>
                  <w:txbxContent>
                    <w:p w:rsidR="005257C7" w:rsidRPr="00F67182" w:rsidRDefault="00726498" w:rsidP="005257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Öğrencinin transkriptine ve diploma ekine </w:t>
                      </w:r>
                      <w:proofErr w:type="spellStart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Erasmus</w:t>
                      </w:r>
                      <w:proofErr w:type="spellEnd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stajı</w:t>
                      </w:r>
                      <w:r w:rsidR="007A7561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A7561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yaptığının </w:t>
                      </w: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işlenmesi</w:t>
                      </w:r>
                      <w:proofErr w:type="gramEnd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için Fakültesinden  resmi yazı ile Yönetim Kurulu aldırılması istenir. </w:t>
                      </w:r>
                    </w:p>
                  </w:txbxContent>
                </v:textbox>
              </v:shape>
            </w:pict>
          </mc:Fallback>
        </mc:AlternateContent>
      </w:r>
      <w:r w:rsidR="00F6718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19B58" wp14:editId="43913465">
                <wp:simplePos x="0" y="0"/>
                <wp:positionH relativeFrom="column">
                  <wp:posOffset>973455</wp:posOffset>
                </wp:positionH>
                <wp:positionV relativeFrom="paragraph">
                  <wp:posOffset>5024755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76.65pt;margin-top:395.65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y9we93QAAAAsBAAAPAAAAZHJzL2Rvd25yZXYueG1sTI9BT8MwDIXv&#10;SPyHyEjcWFoqxlaaToiJC5fBmDh7rddUNE7VZGvh1+NxgZuf/fT8vWI1uU6daAitZwPpLAFFXPm6&#10;5cbA7v35ZgEqROQaO89k4IsCrMrLiwLz2o/8RqdtbJSEcMjRgI2xz7UOlSWHYeZ7Yrkd/OAwihwa&#10;XQ84Srjr9G2SzLXDluWDxZ6eLFWf26MzsAyvNgb7QevDJp1vvrFZv+xGY66vpscHUJGm+GeGM76g&#10;QylMe3/kOqhO9F2WidXA/TKV4ez43ewNLLIkA10W+n+H8gcAAP//AwBQSwECLQAUAAYACAAAACEA&#10;toM4kv4AAADhAQAAEwAAAAAAAAAAAAAAAAAAAAAAW0NvbnRlbnRfVHlwZXNdLnhtbFBLAQItABQA&#10;BgAIAAAAIQA4/SH/1gAAAJQBAAALAAAAAAAAAAAAAAAAAC8BAABfcmVscy8ucmVsc1BLAQItABQA&#10;BgAIAAAAIQCEHckz5AEAAP0DAAAOAAAAAAAAAAAAAAAAAC4CAABkcnMvZTJvRG9jLnhtbFBLAQIt&#10;ABQABgAIAAAAIQAy9we9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F6718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3CDB9" wp14:editId="2548138A">
                <wp:simplePos x="0" y="0"/>
                <wp:positionH relativeFrom="column">
                  <wp:posOffset>-163830</wp:posOffset>
                </wp:positionH>
                <wp:positionV relativeFrom="paragraph">
                  <wp:posOffset>5309870</wp:posOffset>
                </wp:positionV>
                <wp:extent cx="2541270" cy="1390650"/>
                <wp:effectExtent l="0" t="0" r="1143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82" w:rsidRPr="00F67182" w:rsidRDefault="003571A4" w:rsidP="007F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Stajını tamamlamış </w:t>
                            </w:r>
                            <w:proofErr w:type="gramStart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öğrencinin  bilgileri</w:t>
                            </w:r>
                            <w:proofErr w:type="gramEnd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mobility</w:t>
                            </w:r>
                            <w:proofErr w:type="spellEnd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tool</w:t>
                            </w:r>
                            <w:proofErr w:type="spellEnd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adlı bir </w:t>
                            </w:r>
                            <w:r w:rsidR="00676D16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elektronik </w:t>
                            </w: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programa ofis tarafından  giriş yapılır.</w:t>
                            </w:r>
                            <w:r w:rsidR="002A4B32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Bu program aracılığı ile öğrencinin mailine link gider. Bu linkteki formda olan bilgileri </w:t>
                            </w:r>
                            <w:proofErr w:type="gramStart"/>
                            <w:r w:rsidR="002A4B32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  doldurarak</w:t>
                            </w:r>
                            <w:proofErr w:type="gramEnd"/>
                            <w:r w:rsidR="002A4B32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nihai raporunu hazırlar.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0" style="position:absolute;left:0;text-align:left;margin-left:-12.9pt;margin-top:418.1pt;width:200.1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rjnwIAAGYFAAAOAAAAZHJzL2Uyb0RvYy54bWysVM1OGzEQvlfqO1i+l91NEygRGxSBqCoh&#10;QECFenS8dnZV/3XsZJO+TJ+BS1+g9L069m4WBKiHqjk4np2Zb/6+8dHxRiuyFuAba0pa7OWUCMNt&#10;1ZhlST/fnr37QIkPzFRMWSNKuhWeHs/evjlq3VSMbG1VJYAgiPHT1pW0DsFNs8zzWmjm96wTBpXS&#10;gmYBRVhmFbAW0bXKRnm+n7UWKgeWC+/x62mnpLOEL6Xg4VJKLwJRJcXcQjohnYt4ZrMjNl0Cc3XD&#10;+zTYP2ShWWMw6AB1ygIjK2heQOmGg/VWhj1udWalbLhINWA1Rf6smpuaOZFqweZ4N7TJ/z9YfrG+&#10;AtJUOLuCEsM0zujLas1AsfBwr/TD/e8f5LT5Wv36CWEpDEEz7Fnr/BRdb9wV9JLHa2zARoKO/1ga&#10;2aQ+b4c+i00gHD+OJuNidIDj4Kgr3h/m+5M0iezR3YEPH4XVJF5KCnZlqmucZmoyW5/7gHHRfmeH&#10;QsypyyLdwlaJmIgy10JihTFu8k7cEicKyJohKxjnwoSiU9WsEt3nSY6/WCoGGTySlAAjsmyUGrB7&#10;gMjbl9gdTG8fXUWi5uCc/y2xznnwSJGtCYOzboyF1wAUVtVH7ux3TepaE7sUNotNmv54N9WFrbbI&#10;CLDdqnjHzxocwTnz4YoB7gaODfc9XOIhlW1LavsbJbWF7699j/ZIWdRS0uKuldR/WzEQlKhPBsl8&#10;WIzHcTmTMJ4cjFCAp5rFU41Z6ROLg0O+YnbpGu2D2l0lWH2Hz8I8RkUVMxxjl5QH2AknoXsD8GHh&#10;Yj5PZriQjoVzc+N4BI99juy63dwxcD0PA1L4wu72kk2fMbGzjZ7GzlfByibRNHa662s/AVzmRKX+&#10;4YmvxVM5WT0+j7M/AAAA//8DAFBLAwQUAAYACAAAACEAoFlvoN8AAAAMAQAADwAAAGRycy9kb3du&#10;cmV2LnhtbEyPQU7DMBBF90jcwRokNqh1SJvShjgVQgLWpBxgGk+TiHgcxU6b3p5hBcvRf/r/TbGf&#10;Xa/ONIbOs4HHZQKKuPa248bA1+FtsQUVIrLF3jMZuFKAfXl7U2Bu/YU/6VzFRkkJhxwNtDEOudah&#10;bslhWPqBWLKTHx1GOcdG2xEvUu56nSbJRjvsWBZaHOi1pfq7mpyB3fRxrTp9Wh0wPkzv5HcVNtaY&#10;+7v55RlUpDn+wfCrL+pQitPRT2yD6g0s0kzUo4HtapOCEmL1tF6DOgqaZFkKuiz0/yfKHwAAAP//&#10;AwBQSwECLQAUAAYACAAAACEAtoM4kv4AAADhAQAAEwAAAAAAAAAAAAAAAAAAAAAAW0NvbnRlbnRf&#10;VHlwZXNdLnhtbFBLAQItABQABgAIAAAAIQA4/SH/1gAAAJQBAAALAAAAAAAAAAAAAAAAAC8BAABf&#10;cmVscy8ucmVsc1BLAQItABQABgAIAAAAIQAdp9rjnwIAAGYFAAAOAAAAAAAAAAAAAAAAAC4CAABk&#10;cnMvZTJvRG9jLnhtbFBLAQItABQABgAIAAAAIQCgWW+g3wAAAAwBAAAPAAAAAAAAAAAAAAAAAPkE&#10;AABkcnMvZG93bnJldi54bWxQSwUGAAAAAAQABADzAAAABQYAAAAA&#10;" fillcolor="#4f81bd [3204]" strokecolor="#243f60 [1604]" strokeweight="2pt">
                <v:textbox>
                  <w:txbxContent>
                    <w:p w:rsidR="007F0F82" w:rsidRPr="00F67182" w:rsidRDefault="003571A4" w:rsidP="007F0F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Stajını tamamlamış </w:t>
                      </w:r>
                      <w:proofErr w:type="gramStart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öğrencinin  bilgileri</w:t>
                      </w:r>
                      <w:proofErr w:type="gramEnd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mobility</w:t>
                      </w:r>
                      <w:proofErr w:type="spellEnd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tool</w:t>
                      </w:r>
                      <w:proofErr w:type="spellEnd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adlı bir </w:t>
                      </w:r>
                      <w:r w:rsidR="00676D16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elektronik </w:t>
                      </w: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programa ofis tarafından  giriş yapılır.</w:t>
                      </w:r>
                      <w:r w:rsidR="002A4B32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Bu program aracılığı ile öğrencinin mailine link gider. Bu linkteki formda olan bilgileri </w:t>
                      </w:r>
                      <w:proofErr w:type="gramStart"/>
                      <w:r w:rsidR="002A4B32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  doldurarak</w:t>
                      </w:r>
                      <w:proofErr w:type="gramEnd"/>
                      <w:r w:rsidR="002A4B32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nihai raporunu hazırlar.</w:t>
                      </w:r>
                    </w:p>
                  </w:txbxContent>
                </v:textbox>
              </v:roundrect>
            </w:pict>
          </mc:Fallback>
        </mc:AlternateContent>
      </w:r>
      <w:r w:rsidR="00F6718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26D19" wp14:editId="18C03B5D">
                <wp:simplePos x="0" y="0"/>
                <wp:positionH relativeFrom="column">
                  <wp:posOffset>2788920</wp:posOffset>
                </wp:positionH>
                <wp:positionV relativeFrom="paragraph">
                  <wp:posOffset>3747770</wp:posOffset>
                </wp:positionV>
                <wp:extent cx="2846070" cy="1187450"/>
                <wp:effectExtent l="0" t="0" r="11430" b="1270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1187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BDE" w:rsidRPr="00F67182" w:rsidRDefault="003F01D7" w:rsidP="00F96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 Katılım sertifikası, staj defteri ve pasaport giriş çıkış fotokopisini ofise teslim eder.</w:t>
                            </w:r>
                            <w:r w:rsid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(Bölümüne de Staj defterinin ve katılım sertifikasının bir nüshasını verir)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1" type="#_x0000_t176" style="position:absolute;left:0;text-align:left;margin-left:219.6pt;margin-top:295.1pt;width:224.1pt;height: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JrrQIAAHkFAAAOAAAAZHJzL2Uyb0RvYy54bWysVM1OGzEQvlfqO1i+l02iBOiKDYqCqCoh&#10;iAoVZ8c7m7Xw2q7tZDe8QN+gV16BPgPwXh17NwsC1EPVHDYez8zn+flmjo6bSpINWCe0yuhwb0AJ&#10;KK5zoVYZ/X51+umQEueZypnUCjK6BUePpx8/HNUmhZEutczBEgRRLq1NRkvvTZokjpdQMbenDShU&#10;FtpWzKNoV0luWY3olUxGg8F+UmubG6s5OIe3J62STiN+UQD3F0XhwBOZUYzNx6+N32X4JtMjlq4s&#10;M6XgXRjsH6KomFD4aA91wjwjayveQFWCW+104fe4rhJdFIJDzAGzGQ5eZXNZMgMxFyyOM32Z3P+D&#10;5eebhSUiz+iEEsUqbNHs5vH30x15+CluQa7AiZQ8/PJwI8jj/dOdhIpMQtlq41L0vjQL20kOj6EG&#10;TWGr8I/ZkSaWetuXGhpPOF6ODsf7gwPsCEfdcHh4MJ7EZiTP7sY6/wV0RcIho4XU9bxk1s+kB6uY&#10;h0Xb9lh3tjlzHuNA/50fCiHGNqp48lsJITCpvkGBSYc4onekG8ylJRuGRGGcg/LDVlWyHNrryQB/&#10;IXV8pPeIUgQMyIWQssfuAAKV32K3MJ19cIXI1t558LfAWufeI76sle+dK6G0fQ9AYlbdy639rkht&#10;aUKVfLNsOkKgZbhZ6nyLJLG6nR5n+KnAlpwx5xfM4rhgG3EF+Av8hC5lVHcnSkptb9+7D/bIYtRS&#10;UuP4ZdT9WDMLlMivCvn9eTgeh3mNwnhyMELBvtQsX2rUupprbNwQl43h8RjsvdwdC6ura9wUs/Aq&#10;qpji+HZGubc7Ye7btYC7hsNsFs1wRg3zZ+rS8AAe6hzYddVcM2s6Xnqk9LnejSpLXzGxtQ2eSs/W&#10;Xhci0vS5rl0HcL4jlbpdFBbISzlaPW/M6R8AAAD//wMAUEsDBBQABgAIAAAAIQDdKW+V4AAAAAsB&#10;AAAPAAAAZHJzL2Rvd25yZXYueG1sTI/BTsMwDIbvSLxDZCRuLKEM0pWmEyqaENwoXLiljWmrNUmV&#10;ZFvh6TEnuNnyp///XG4XO7Ejhjh6p+B6JYCh67wZXa/g/W13lQOLSTujJ+9QwRdG2FbnZ6UujD+5&#10;Vzw2qWcU4mKhFQwpzQXnsRvQ6rjyMzq6ffpgdaI19NwEfaJwO/FMiDtu9eioYdAz1gN2++ZgqeT7&#10;UXxI89Lumqd6FsbW4XlfK3V5sTzcA0u4pD8YfvVJHSpyav3BmcgmBeubTUaogtuNoIGIPJdrYK0C&#10;KWUGvCr5/x+qHwAAAP//AwBQSwECLQAUAAYACAAAACEAtoM4kv4AAADhAQAAEwAAAAAAAAAAAAAA&#10;AAAAAAAAW0NvbnRlbnRfVHlwZXNdLnhtbFBLAQItABQABgAIAAAAIQA4/SH/1gAAAJQBAAALAAAA&#10;AAAAAAAAAAAAAC8BAABfcmVscy8ucmVsc1BLAQItABQABgAIAAAAIQAdOvJrrQIAAHkFAAAOAAAA&#10;AAAAAAAAAAAAAC4CAABkcnMvZTJvRG9jLnhtbFBLAQItABQABgAIAAAAIQDdKW+V4AAAAAsBAAAP&#10;AAAAAAAAAAAAAAAAAAcFAABkcnMvZG93bnJldi54bWxQSwUGAAAAAAQABADzAAAAFAYAAAAA&#10;" fillcolor="#4f81bd [3204]" strokecolor="#243f60 [1604]" strokeweight="2pt">
                <v:textbox>
                  <w:txbxContent>
                    <w:p w:rsidR="00F96BDE" w:rsidRPr="00F67182" w:rsidRDefault="003F01D7" w:rsidP="00F96B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 Katılım sertifikası, staj defteri ve pasaport giriş çıkış fotokopisini ofise teslim eder.</w:t>
                      </w:r>
                      <w:r w:rsid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(Bölümüne de Staj defterinin ve katılım sertifikasının bir nüshasını verir)</w:t>
                      </w:r>
                    </w:p>
                  </w:txbxContent>
                </v:textbox>
              </v:shape>
            </w:pict>
          </mc:Fallback>
        </mc:AlternateContent>
      </w:r>
      <w:r w:rsidR="00F67182"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22C1D" wp14:editId="4B531965">
                <wp:simplePos x="0" y="0"/>
                <wp:positionH relativeFrom="column">
                  <wp:posOffset>-271780</wp:posOffset>
                </wp:positionH>
                <wp:positionV relativeFrom="paragraph">
                  <wp:posOffset>3747770</wp:posOffset>
                </wp:positionV>
                <wp:extent cx="2533650" cy="1187450"/>
                <wp:effectExtent l="0" t="0" r="19050" b="1270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87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356187" w:rsidRDefault="002B4A2B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r w:rsidR="00665DDA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stajını</w:t>
                            </w:r>
                            <w:proofErr w:type="gramEnd"/>
                            <w:r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tamamladıktan sonra staj yaptığı kurumdan bir </w:t>
                            </w:r>
                            <w:r w:rsidR="00665DDA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Katılım </w:t>
                            </w:r>
                            <w:r w:rsidR="003F01D7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sertifikası alır. Günlük yaptığı işlerin özetini yazdığı staj defterini staj yaptığı </w:t>
                            </w:r>
                            <w:proofErr w:type="gramStart"/>
                            <w:r w:rsidR="003F01D7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kuruma  </w:t>
                            </w:r>
                            <w:proofErr w:type="spellStart"/>
                            <w:r w:rsidR="003F01D7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kaşeletip</w:t>
                            </w:r>
                            <w:proofErr w:type="spellEnd"/>
                            <w:proofErr w:type="gramEnd"/>
                            <w:r w:rsidR="003F01D7" w:rsidRPr="00F671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imzalatır</w:t>
                            </w:r>
                            <w:r w:rsidR="003F01D7" w:rsidRPr="00356187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" o:spid="_x0000_s1032" type="#_x0000_t176" style="position:absolute;left:0;text-align:left;margin-left:-21.4pt;margin-top:295.1pt;width:199.5pt;height: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ogqwIAAHkFAAAOAAAAZHJzL2Uyb0RvYy54bWysVM1OGzEQvlfqO1i+l01CEmjEBkVBVJUQ&#10;RIWKs+OdzVp4bdd2shteoG/AlVdonwF4r469mwUB6qFqDhuPZ+bz/HwzR8d1KckGrBNapbS/16ME&#10;FNeZUKuUfr86/XRIifNMZUxqBSndgqPH048fjiozgYEutMzAEgRRblKZlBbem0mSOF5AydyeNqBQ&#10;mWtbMo+iXSWZZRWilzIZ9HrjpNI2M1ZzcA5vTxolnUb8PAfuL/LcgScypRibj18bv8vwTaZHbLKy&#10;zBSCt2Gwf4iiZELhox3UCfOMrK14A1UKbrXTud/jukx0ngsOMQfMpt97lc1lwQzEXLA4znRlcv8P&#10;lp9vFpaILKVjShQrsUWzm8ffT/fk4ae4BbkCJybk4c7DjSCPv57uJZRkHMpWGTdB70uzsK3k8Bhq&#10;UOe2DP+YHaljqbddqaH2hOPlYLS/Px5hRzjq+v3DgyEKiJM8uxvr/BfQJQmHlOZSV/OCWT+THqxi&#10;HhZN22Pd2ebM+cZ/54dgIcYmqnjyWwkhMKm+QY5Jhziid6QbzKUlG4ZEYZyD8v1GVbAMmutRD39t&#10;kJ1HDDkCBuRcSNlhtwCBym+xm1hb++AKka2dc+9vgTXOnUd8WSvfOZdCafsegMSs2pcb+12RmtKE&#10;Kvl6WbeEQMtws9TZFklidTM9zvBTgS05Y84vmMVxwTbiCvAX+AldSqluT5QU2t6+dx/skcWopaTC&#10;8Uup+7FmFiiRXxXy+3N/OAzzGoXh6GCAgn2pWb7UqHU519i4Pi4bw+Mx2Hu5O+ZWl9e4KWbhVVQx&#10;xfHtlHJvd8LcN2sBdw2H2Sya4Ywa5s/UpeEBPNQ5sOuqvmbWtLz0SOlzvRtVNnnFxMY2eCo9W3ud&#10;i0jT57q2HcD5jlRqd1FYIC/laPW8Mad/AAAA//8DAFBLAwQUAAYACAAAACEAOEXfleAAAAALAQAA&#10;DwAAAGRycy9kb3ducmV2LnhtbEyPwU7DMBBE70j8g7VI3FqbQBsIcSoUVCG4EXrpzYmXJGq8jmK3&#10;DXw9ywlus5rRzNt8M7tBnHAKvScNN0sFAqnxtqdWw+5ju7gHEaIhawZPqOELA2yKy4vcZNaf6R1P&#10;VWwFl1DIjIYuxjGTMjQdOhOWfkRi79NPzkQ+p1bayZy53A0yUWotnemJFzozYtlhc6iOjke+n9U+&#10;tW/1tnopR2VdOb0eSq2vr+anRxAR5/gXhl98RoeCmWp/JBvEoGFxlzB61LB6UAkITtyu1ixqDWma&#10;JiCLXP7/ofgBAAD//wMAUEsBAi0AFAAGAAgAAAAhALaDOJL+AAAA4QEAABMAAAAAAAAAAAAAAAAA&#10;AAAAAFtDb250ZW50X1R5cGVzXS54bWxQSwECLQAUAAYACAAAACEAOP0h/9YAAACUAQAACwAAAAAA&#10;AAAAAAAAAAAvAQAAX3JlbHMvLnJlbHNQSwECLQAUAAYACAAAACEAD4gqIKsCAAB5BQAADgAAAAAA&#10;AAAAAAAAAAAuAgAAZHJzL2Uyb0RvYy54bWxQSwECLQAUAAYACAAAACEAOEXfleAAAAALAQAADwAA&#10;AAAAAAAAAAAAAAAFBQAAZHJzL2Rvd25yZXYueG1sUEsFBgAAAAAEAAQA8wAAABIGAAAAAA==&#10;" fillcolor="#4f81bd [3204]" strokecolor="#243f60 [1604]" strokeweight="2pt">
                <v:textbox>
                  <w:txbxContent>
                    <w:p w:rsidR="006275AC" w:rsidRPr="00356187" w:rsidRDefault="002B4A2B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 </w:t>
                      </w:r>
                      <w:r w:rsidR="00665DDA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stajını</w:t>
                      </w:r>
                      <w:proofErr w:type="gramEnd"/>
                      <w:r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tamamladıktan sonra staj yaptığı kurumdan bir </w:t>
                      </w:r>
                      <w:r w:rsidR="00665DDA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Katılım </w:t>
                      </w:r>
                      <w:r w:rsidR="003F01D7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sertifikası alır. Günlük yaptığı işlerin özetini yazdığı staj defterini staj yaptığı </w:t>
                      </w:r>
                      <w:proofErr w:type="gramStart"/>
                      <w:r w:rsidR="003F01D7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kuruma  </w:t>
                      </w:r>
                      <w:proofErr w:type="spellStart"/>
                      <w:r w:rsidR="003F01D7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kaşeletip</w:t>
                      </w:r>
                      <w:proofErr w:type="spellEnd"/>
                      <w:proofErr w:type="gramEnd"/>
                      <w:r w:rsidR="003F01D7" w:rsidRPr="00F671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imzalatır</w:t>
                      </w:r>
                      <w:r w:rsidR="003F01D7" w:rsidRPr="00356187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726044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50D82" wp14:editId="3853FC88">
                <wp:simplePos x="0" y="0"/>
                <wp:positionH relativeFrom="column">
                  <wp:posOffset>4173855</wp:posOffset>
                </wp:positionH>
                <wp:positionV relativeFrom="paragraph">
                  <wp:posOffset>6154420</wp:posOffset>
                </wp:positionV>
                <wp:extent cx="0" cy="24765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328.65pt;margin-top:484.6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z75QEAAP0DAAAOAAAAZHJzL2Uyb0RvYy54bWysU0uOEzEQ3SNxB8t70knE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Dd3d&#10;FWcOLN3R5vu3L+z2E3sBp68G+tNRnI7xdGSUQXZ1IS4ItXZbPK9i2GLWflBo85dUsUOxuB8tlofE&#10;xLApaHf+9Nn1VXG/esAFjOm19Jbln5rHhKB3bVp75+gePc6Kw7B/ExN1JuAFkJsal2MCbV66hqU+&#10;kBBA9F3mTLn5vMrcB7blL/VGDth3UpEJxG/oUcZPrg2yPdDggBDSpdlYibIzTGljRuC0kPsj8Jyf&#10;obKM5t+AR0Tp7F0awVY7j7/rng4XymrIvzgw6M4W3PmmL/dYrKEZK16d30Me4h/XBf7walf3AAAA&#10;//8DAFBLAwQUAAYACAAAACEAlnxihd4AAAAMAQAADwAAAGRycy9kb3ducmV2LnhtbEyPwU7DMAyG&#10;70i8Q2QkbixZEWUrTSfExIXL2Jg4Z43XVDRO1WRr4ekx4gBH259+f3+5mnwnzjjENpCG+UyBQKqD&#10;banRsH97vlmAiMmQNV0g1PCJEVbV5UVpChtG2uJ5lxrBIRQLo8Gl1BdSxtqhN3EWeiS+HcPgTeJx&#10;aKQdzMjhvpOZUrn0piX+4EyPTw7rj93Ja1jGV5eie8f1cTPPN1+mWb/sR62vr6bHBxAJp/QHw48+&#10;q0PFTodwIhtFpyG/u79llMPyZQaCid/NgVGlFhnIqpT/S1TfAAAA//8DAFBLAQItABQABgAIAAAA&#10;IQC2gziS/gAAAOEBAAATAAAAAAAAAAAAAAAAAAAAAABbQ29udGVudF9UeXBlc10ueG1sUEsBAi0A&#10;FAAGAAgAAAAhADj9If/WAAAAlAEAAAsAAAAAAAAAAAAAAAAALwEAAF9yZWxzLy5yZWxzUEsBAi0A&#10;FAAGAAgAAAAhAAD0zPvlAQAA/QMAAA4AAAAAAAAAAAAAAAAALgIAAGRycy9lMm9Eb2MueG1sUEsB&#10;Ai0AFAAGAAgAAAAhAJZ8YoXeAAAAD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D31F61" w:rsidRPr="00D31F61" w:rsidRDefault="00D31F61" w:rsidP="00D31F61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2EC3B" wp14:editId="17ED7D16">
                <wp:simplePos x="0" y="0"/>
                <wp:positionH relativeFrom="column">
                  <wp:posOffset>2922905</wp:posOffset>
                </wp:positionH>
                <wp:positionV relativeFrom="paragraph">
                  <wp:posOffset>281940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30.15pt;margin-top:22.2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L5gb6twAAAAJAQAADwAAAGRycy9kb3ducmV2LnhtbEyPTU/DMAyG70j8&#10;h8hI3Fg6qArrmk6IiQuXwZg4e63XVGucqsnWwq/HiAPc/PHo9eNiNblOnWkIrWcD81kCirjydcuN&#10;gd37880DqBCRa+w8k4FPCrAqLy8KzGs/8hudt7FREsIhRwM2xj7XOlSWHIaZ74lld/CDwyjt0Oh6&#10;wFHCXadvkyTTDluWCxZ7erJUHbcnZ2ARXm0M9oPWh80823xhs37ZjcZcX02PS1CRpvgHw4++qEMp&#10;Tnt/4jqozkCaJXeCSpGmoAT4HewN3C9S0GWh/39QfgM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AvmBvq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D31F61" w:rsidRPr="00D31F61" w:rsidRDefault="00D31F61" w:rsidP="00D31F61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5F345" wp14:editId="6DD268D8">
                <wp:simplePos x="0" y="0"/>
                <wp:positionH relativeFrom="column">
                  <wp:posOffset>1804670</wp:posOffset>
                </wp:positionH>
                <wp:positionV relativeFrom="paragraph">
                  <wp:posOffset>200025</wp:posOffset>
                </wp:positionV>
                <wp:extent cx="2266950" cy="1035050"/>
                <wp:effectExtent l="0" t="0" r="19050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3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356187" w:rsidRDefault="00717F66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Staj yapmaya hak kazanan öğrenciler </w:t>
                            </w:r>
                            <w:proofErr w:type="spellStart"/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Erasmus</w:t>
                            </w:r>
                            <w:proofErr w:type="spellEnd"/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programı ülkelerinden bir staj yeri bulur. Karşı</w:t>
                            </w:r>
                            <w:r w:rsidR="00FF5D30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kurumdan</w:t>
                            </w:r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DDA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kabul belgesi</w:t>
                            </w:r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alır </w:t>
                            </w:r>
                            <w:proofErr w:type="gramStart"/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  karşı</w:t>
                            </w:r>
                            <w:proofErr w:type="gramEnd"/>
                            <w:r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kurum ile staj sözleşme</w:t>
                            </w:r>
                            <w:r w:rsidR="00FF5D30" w:rsidRPr="00D31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  yapılır</w:t>
                            </w:r>
                            <w:r w:rsidR="00FF5D30" w:rsidRPr="0035618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3" style="position:absolute;margin-left:142.1pt;margin-top:15.75pt;width:178.5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/mwIAAGQFAAAOAAAAZHJzL2Uyb0RvYy54bWysVM1OGzEQvlfqO1i+l92kBErEBkUgqkoI&#10;IqBCPTpeO7uq/zp2spu+TJ+BS1+g9L069m4WBKiHqjlsPJ6Zz/PzzRyftFqRjQBfW1PQ0V5OiTDc&#10;lrVZFfTz7fm7D5T4wEzJlDWioFvh6cns7Zvjxk3F2FZWlQIIghg/bVxBqxDcNMs8r4Rmfs86YVAp&#10;LWgWUIRVVgJrEF2rbJznB1ljoXRgufAeb886JZ0lfCkFD1dSehGIKijGFtIX0ncZv9nsmE1XwFxV&#10;8z4M9g9RaFYbfHSAOmOBkTXUL6B0zcF6K8MetzqzUtZcpBwwm1H+LJubijmRcsHieDeUyf8/WH65&#10;WQCpy4IeUmKYxhZ9WW8YKBYe7pV+uP/9g5zVX8tfPyGshCGHsWKN81N0vHEL6CWPx5h+K0HHf0yM&#10;tKnK26HKog2E4+V4fHBwNMFmcNSN8veTHAXEyR7dHfjwUVhN4qGgYNemvMZephKzzYUPnf3ODp1j&#10;TF0U6RS2SsRAlLkWEvOL7ybvxCxxqoBsGHKCcS5MGHWqipWiu57k+OuDGjxSiAkwIstaqQG7B4is&#10;fYndxdrbR1eRiDk4538LrHMePNLL1oTBWdfGwmsACrPqX+7sd0XqShOrFNpl2/ceLePN0pZb5APY&#10;blC84+c1tuCC+bBggJOBbcNpD1f4kco2BbX9iZLKwvfX7qM9Eha1lDQ4aQX139YMBCXqk0EqH432&#10;9+NoJmF/cjhGAZ5qlk81Zq1PLTZuhHvF8XSM9kHtjhKsvsOlMI+voooZjm8XlAfYCaeh2wC4VriY&#10;z5MZjqNj4cLcOB7BY50ju27bOwau52FACl/a3VSy6TMmdrbR09j5OlhZJ5o+1rXvAI5yolK/duKu&#10;eConq8flOPsDAAD//wMAUEsDBBQABgAIAAAAIQDilZWP3AAAAAoBAAAPAAAAZHJzL2Rvd25yZXYu&#10;eG1sTI/BboMwDIbvk/YOkSftMq0BSqvCCNU0ae15tA/gEhfQSIJIaOnbzz11R9uffn9/sZ1NLy40&#10;+s5ZBfEiAkG2drqzjYLj4ft9A8IHtBp7Z0nBjTxsy+enAnPtrvaHLlVoBIdYn6OCNoQhl9LXLRn0&#10;CzeQ5dvZjQYDj2Mj9YhXDje9TKJoLQ12lj+0ONBXS/VvNRkF2bS/VZ08Lw8Y3qYduazCRiv1+jJ/&#10;foAINIcHDHd9VoeSnU5ustqLXkGySRNGFSzjFQgG1mnMixOTWboCWRbyf4XyDwAA//8DAFBLAQIt&#10;ABQABgAIAAAAIQC2gziS/gAAAOEBAAATAAAAAAAAAAAAAAAAAAAAAABbQ29udGVudF9UeXBlc10u&#10;eG1sUEsBAi0AFAAGAAgAAAAhADj9If/WAAAAlAEAAAsAAAAAAAAAAAAAAAAALwEAAF9yZWxzLy5y&#10;ZWxzUEsBAi0AFAAGAAgAAAAhAPOcUP+bAgAAZAUAAA4AAAAAAAAAAAAAAAAALgIAAGRycy9lMm9E&#10;b2MueG1sUEsBAi0AFAAGAAgAAAAhAOKVlY/cAAAACgEAAA8AAAAAAAAAAAAAAAAA9QQAAGRycy9k&#10;b3ducmV2LnhtbFBLBQYAAAAABAAEAPMAAAD+BQAAAAA=&#10;" fillcolor="#4f81bd [3204]" strokecolor="#243f60 [1604]" strokeweight="2pt">
                <v:textbox>
                  <w:txbxContent>
                    <w:p w:rsidR="00DE5F31" w:rsidRPr="00356187" w:rsidRDefault="00717F66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Staj yapmaya hak kazanan öğrenciler </w:t>
                      </w:r>
                      <w:proofErr w:type="spellStart"/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Erasmus</w:t>
                      </w:r>
                      <w:proofErr w:type="spellEnd"/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programı ülkelerinden bir staj yeri bulur. Karşı</w:t>
                      </w:r>
                      <w:r w:rsidR="00FF5D30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kurumdan</w:t>
                      </w:r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65DDA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kabul belgesi</w:t>
                      </w:r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alır </w:t>
                      </w:r>
                      <w:proofErr w:type="gramStart"/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  karşı</w:t>
                      </w:r>
                      <w:proofErr w:type="gramEnd"/>
                      <w:r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kurum ile staj sözleşme</w:t>
                      </w:r>
                      <w:r w:rsidR="00FF5D30" w:rsidRPr="00D31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  yapılır</w:t>
                      </w:r>
                      <w:r w:rsidR="00FF5D30" w:rsidRPr="0035618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F61" w:rsidRPr="00D31F61" w:rsidRDefault="00D31F61" w:rsidP="00D31F61"/>
    <w:p w:rsidR="00D31F61" w:rsidRDefault="00D31F61" w:rsidP="00D31F61"/>
    <w:p w:rsidR="00503124" w:rsidRPr="00D31F61" w:rsidRDefault="00D31F61" w:rsidP="00D31F61">
      <w:pPr>
        <w:jc w:val="center"/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E483F" wp14:editId="45865EB8">
                <wp:simplePos x="0" y="0"/>
                <wp:positionH relativeFrom="column">
                  <wp:posOffset>4401820</wp:posOffset>
                </wp:positionH>
                <wp:positionV relativeFrom="paragraph">
                  <wp:posOffset>3376930</wp:posOffset>
                </wp:positionV>
                <wp:extent cx="0" cy="279400"/>
                <wp:effectExtent l="95250" t="0" r="57150" b="635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46.6pt;margin-top:265.9pt;width:0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9F5AEAAP0DAAAOAAAAZHJzL2Uyb0RvYy54bWysU8uu0zAQ3SPxD5b3NGlBPKqmV6IFNoh7&#10;xeMD5jp2Y+GXxqZp+Bm+oXt29MMYO20uAoQEYjOJ7Tkz5xyPV1cHa9heYtTeNXw+qzmTTvhWu13D&#10;P7x/+eApZzGBa8F4Jxs+yMiv1vfvrfqwlAvfedNKZFTExWUfGt6lFJZVFUUnLcSZD9LRofJoIdES&#10;d1WL0FN1a6pFXT+ueo9tQC9kjLS7HQ/5utRXSop0rVSUiZmGE7dUIpZ4m2O1XsFyhxA6Lc404B9Y&#10;WNCOmk6ltpCAfUL9SymrBfroVZoJbyuvlBayaCA18/onNe86CLJoIXNimGyK/6+seLO/QaZburuH&#10;nDmwdEfbb18/s+uP7DmcvhgYTkdxOsbTkVEG2dWHuCTUxt3geRXDDWbtB4U2f0kVOxSLh8lieUhM&#10;jJuCdhdPnj2qi/vVHS5gTK+ktyz/NDwmBL3r0sY7R/focV4chv3rmKgzAS+A3NS4HBNo88K1LA2B&#10;hACi7zNnys3nVeY+si1/aTByxL6VikwgfmOPMn5yY5DtgQYHhJAuzadKlJ1hShszAetC7o/Ac36G&#10;yjKafwOeEKWzd2kCW+08/q57OlwoqzH/4sCoO1tw69uh3GOxhmaseHV+D3mIf1wX+N2rXX8HAAD/&#10;/wMAUEsDBBQABgAIAAAAIQDA5dIe3gAAAAsBAAAPAAAAZHJzL2Rvd25yZXYueG1sTI9NT8JAEIbv&#10;Jv6HzZh4k20hVCjdEiPx4gVB4nnoDt2G7m7TXWj11zvGgx7nnSfvR7EebSuu1IfGOwXpJAFBrvK6&#10;cbWCw/vLwwJEiOg0tt6Rgk8KsC5vbwrMtR/cjq77WAs2cSFHBSbGLpcyVIYshonvyPHv5HuLkc++&#10;lrrHgc1tK6dJkkmLjeMEgx09G6rO+4tVsAxvJgbzQZvTNs22X1hvXg+DUvd349MKRKQx/sHwU5+r&#10;Q8mdjv7idBCtgmw5mzKqYD5LeQMTv8qRlcf5AmRZyP8bym8AAAD//wMAUEsBAi0AFAAGAAgAAAAh&#10;ALaDOJL+AAAA4QEAABMAAAAAAAAAAAAAAAAAAAAAAFtDb250ZW50X1R5cGVzXS54bWxQSwECLQAU&#10;AAYACAAAACEAOP0h/9YAAACUAQAACwAAAAAAAAAAAAAAAAAvAQAAX3JlbHMvLnJlbHNQSwECLQAU&#10;AAYACAAAACEARAhPReQBAAD9AwAADgAAAAAAAAAAAAAAAAAuAgAAZHJzL2Uyb0RvYy54bWxQSwEC&#10;LQAUAAYACAAAACEAwOXSH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AB6C9" wp14:editId="60832698">
                <wp:simplePos x="0" y="0"/>
                <wp:positionH relativeFrom="column">
                  <wp:posOffset>4396105</wp:posOffset>
                </wp:positionH>
                <wp:positionV relativeFrom="paragraph">
                  <wp:posOffset>1904365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346.15pt;margin-top:149.9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84wEAAPsDAAAOAAAAZHJzL2Uyb0RvYy54bWysU82O0zAQviPxDpbvNGkOq1XVdCVa4ILY&#10;ip8HmHXsxsKxrbFpEl6GZ+idG30wxk6bRYCQQFwmsT3fzPd9Hq/vhs6wo8Sgna35clFyJq1wjbaH&#10;mn94//LZLWchgm3AOCtrPsrA7zZPn6x7v5KVa51pJDIqYsOq9zVvY/SrogiilR2EhfPS0qFy2EGk&#10;JR6KBqGn6p0pqrK8KXqHjUcnZAi0u5sO+SbXV0qKeK9UkJGZmhO3mCPm+JBisVnD6oDgWy0uNOAf&#10;WHSgLTWdS+0gAvuE+pdSnRboglNxIVxXOKW0kFkDqVmWP6l514KXWQuZE/xsU/h/ZcWb4x6Zbmpe&#10;cWahoyvaffv6md1/ZM/h/MXAeD6J8ymcT6xKZvU+rAiztXu8rILfY1I+KOzSlzSxIRs8zgbLITIx&#10;bQrararbmzJ7XzziPIb4SrqOpZ+ah4igD23cOmvpFh0us79wfB0idSbgFZCaGptiBG1e2IbF0ZMO&#10;QHR94ky56bxI3Ce2+S+ORk7Yt1KRBcRv6pGHT24NsiPQ2IAQ0sblXImyE0xpY2Zgmcn9EXjJT1CZ&#10;B/NvwDMid3Y2zuBOW4e/6x6HK2U15V8dmHQnCx5cM+Z7zNbQhGWvLq8hjfCP6wx/fLOb7wAAAP//&#10;AwBQSwMEFAAGAAgAAAAhAGvRX5TeAAAACwEAAA8AAABkcnMvZG93bnJldi54bWxMj8FOwzAMhu9I&#10;e4fIk7ixdK2oSKk7ISYuXAZj4uy1XlPRJFWTrYWnJ4gDHG1/+v395WY2vbjw6DtnEdarBATb2jWd&#10;bREOb083dyB8INtQ7ywjfLKHTbW4Kqlo3GRf+bIPrYgh1heEoEMYCil9rdmQX7mBbbyd3GgoxHFs&#10;ZTPSFMNNL9MkyaWhzsYPmgZ+1Fx/7M8GQfkXHbx+5+1pt853X9Runw8T4vVyfrgHEXgOfzD86Ed1&#10;qKLT0Z1t40WPkKs0iyhCqpQCEYnfzREhy24VyKqU/ztU3wAAAP//AwBQSwECLQAUAAYACAAAACEA&#10;toM4kv4AAADhAQAAEwAAAAAAAAAAAAAAAAAAAAAAW0NvbnRlbnRfVHlwZXNdLnhtbFBLAQItABQA&#10;BgAIAAAAIQA4/SH/1gAAAJQBAAALAAAAAAAAAAAAAAAAAC8BAABfcmVscy8ucmVsc1BLAQItABQA&#10;BgAIAAAAIQCTaGb84wEAAPsDAAAOAAAAAAAAAAAAAAAAAC4CAABkcnMvZTJvRG9jLnhtbFBLAQIt&#10;ABQABgAIAAAAIQBr0V+U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2E6EA" wp14:editId="54E180F0">
                <wp:simplePos x="0" y="0"/>
                <wp:positionH relativeFrom="column">
                  <wp:posOffset>1075055</wp:posOffset>
                </wp:positionH>
                <wp:positionV relativeFrom="paragraph">
                  <wp:posOffset>1878965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84.65pt;margin-top:147.95pt;width:0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D04mQzdAAAACwEAAA8AAABkcnMvZG93bnJldi54bWxMj8FOwzAQRO9I&#10;/IO1lbhRp42ISIhTISouXAql4uzG2zhqvI5itwl8PVsu9DizT7Mz5WpynTjjEFpPChbzBARS7U1L&#10;jYLd5+v9I4gQNRndeUIF3xhgVd3elLowfqQPPG9jIziEQqEV2Bj7QspQW3Q6zH2PxLeDH5yOLIdG&#10;mkGPHO46uUySTDrdEn+wuscXi/Vxe3IK8vBuY7BfuD5sFtnmRzfrt92o1N1sen4CEXGK/zBc6nN1&#10;qLjT3p/IBNGxzvKUUQXL/CEHcSH+nL2CNGVHVqW83lD9AgAA//8DAFBLAQItABQABgAIAAAAIQC2&#10;gziS/gAAAOEBAAATAAAAAAAAAAAAAAAAAAAAAABbQ29udGVudF9UeXBlc10ueG1sUEsBAi0AFAAG&#10;AAgAAAAhADj9If/WAAAAlAEAAAsAAAAAAAAAAAAAAAAALwEAAF9yZWxzLy5yZWxzUEsBAi0AFAAG&#10;AAgAAAAhAE2jN9/jAQAA+wMAAA4AAAAAAAAAAAAAAAAALgIAAGRycy9lMm9Eb2MueG1sUEsBAi0A&#10;FAAGAAgAAAAhAD04mQz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5085080</wp:posOffset>
                </wp:positionV>
                <wp:extent cx="0" cy="215900"/>
                <wp:effectExtent l="95250" t="0" r="76200" b="508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8" o:spid="_x0000_s1026" type="#_x0000_t32" style="position:absolute;margin-left:354.6pt;margin-top:400.4pt;width:0;height: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am4wEAAP0DAAAOAAAAZHJzL2Uyb0RvYy54bWysU8uu0zAQ3SPxD1b2NGklEERNr0QLbBC3&#10;4vEBcx27sfBLY9Mk/Azf0D07+mGMnTYXAUICsXFie87MOWfG65vBaHYUGJSzTbFcVAUTlrtW2UNT&#10;fHj/8tHTgoUItgXtrGiKUYTiZvPwwbr3tVi5zulWIKMkNtS9b4ouRl+XZeCdMBAWzgtLl9KhgUhb&#10;PJQtQk/ZjS5XVfWk7B22Hh0XIdDpbrosNjm/lILHWymDiEw3BXGLecW83qW13KyhPiD4TvELDfgH&#10;FgaUpaJzqh1EYJ9Q/ZLKKI4uOBkX3JnSSam4yBpIzbL6Sc27DrzIWsic4Gebwv9Ly98c98hUS72j&#10;Tlkw1KPdt6+f2e1H9hzOXzSM5xM/n8L5xCiC7Op9qAm1tXu87ILfY9I+SDTpS6rYkC0eZ4vFEBmf&#10;DjmdrpaPn1XZ/fIe5zHEV8IZln6aIkQEdeji1llLfXS4zA7D8XWIVJmAV0Aqqm1aIyj9wrYsjp6E&#10;AKLrE2eKTfdl4j6xzX9x1GLCvhWSTCB+U408fmKrkR2BBgc4FzYu50wUnWBSaT0Dq0zuj8BLfIKK&#10;PJp/A54RubKzcQYbZR3+rnocrpTlFH91YNKdLLhz7Zj7mK2hGcteXd5DGuIf9xl+/2o33wEAAP//&#10;AwBQSwMEFAAGAAgAAAAhAL86zgndAAAACwEAAA8AAABkcnMvZG93bnJldi54bWxMjz1PwzAQhnck&#10;/oN1SGzUbkElTeNUiIqFpbRUzNf4GkeN7Sh2m8Cv5xADjPfeo/ejWI2uFRfqYxO8hulEgSBfBdP4&#10;WsP+/eUuAxETeoNt8KThkyKsyuurAnMTBr+lyy7Vgk18zFGDTanLpYyVJYdxEjry/DuG3mHis6+l&#10;6XFgc9fKmVJz6bDxnGCxo2dL1Wl3dhoW8c2maD9ofdxM55svrNev+0Hr25vxaQki0Zj+YPipz9Wh&#10;5E6HcPYmilbDo1rMGNWQKcUbmPhVDqzcP2Qgy0L+31B+AwAA//8DAFBLAQItABQABgAIAAAAIQC2&#10;gziS/gAAAOEBAAATAAAAAAAAAAAAAAAAAAAAAABbQ29udGVudF9UeXBlc10ueG1sUEsBAi0AFAAG&#10;AAgAAAAhADj9If/WAAAAlAEAAAsAAAAAAAAAAAAAAAAALwEAAF9yZWxzLy5yZWxzUEsBAi0AFAAG&#10;AAgAAAAhAFhABqbjAQAA/QMAAA4AAAAAAAAAAAAAAAAALgIAAGRycy9lMm9Eb2MueG1sUEsBAi0A&#10;FAAGAAgAAAAhAL86zgn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49B48" wp14:editId="63D5F2EB">
                <wp:simplePos x="0" y="0"/>
                <wp:positionH relativeFrom="column">
                  <wp:posOffset>4624070</wp:posOffset>
                </wp:positionH>
                <wp:positionV relativeFrom="paragraph">
                  <wp:posOffset>2176780</wp:posOffset>
                </wp:positionV>
                <wp:extent cx="101600" cy="31750"/>
                <wp:effectExtent l="0" t="57150" r="12700" b="825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31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364.1pt;margin-top:171.4pt;width:8pt;height: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Q/CQIAANEDAAAOAAAAZHJzL2Uyb0RvYy54bWysU02P0zAQvSPxHyzfaZJCl92q6UrbUi7A&#10;VuLjPnWcxMKxrbFpWv4Mv6H3vdEfxtjJVgvcEBfLnsm8eW/eZHF76DTbS/TKmpIXk5wzaYStlGlK&#10;/vnT5sU1Zz6AqUBbI0t+lJ7fLp8/W/RuLqe2tbqSyAjE+HnvSt6G4OZZ5kUrO/AT66ShZG2xg0BP&#10;bLIKoSf0TmfTPL/KeouVQyuk9xRdD0m+TPh1LUW4r2svA9MlJ24hnZjOXTyz5QLmDYJrlRhpwD+w&#10;6EAZanqBWkMA9g3VX1CdEmi9rcNE2C6zda2ETBpITZH/oeZjC04mLTQc7y5j8v8PVnzYb5Gpiryb&#10;cmagI4/WPx++s/uv7A7OPzQczydxPvnzidEXNK7e+TlVrcwWx5d3W4zaDzV2rNbKfSG0NA3Sxw5p&#10;2MfLsOUhMEHBIi+ucrJEUOpl8XqWvMgGlIjm0Ie30nYsXkruA4Jq2rCyxpCrFocOsH/nA/GgwseC&#10;WGzsRmmdzNWG9SW/mU1n1AtoxWoNga6dI9HeNJyBbmh3RcDE2VutqlgdcTw2u5VGtgfan1eb6+Ju&#10;PXzUQiWH6M0sJxmplYfw3lZDuMgf40RthEk0f8OPnNfg26EmpQaoAEq/MRULR0eOAKLtY4KwtInE&#10;ZNrtUXu0ZDAh3na2OiZvsviivUll447HxXz6pvvTP3H5CwAA//8DAFBLAwQUAAYACAAAACEACSu/&#10;quAAAAALAQAADwAAAGRycy9kb3ducmV2LnhtbEyPTU+DQBCG7yb+h82YeLOLFIQgS6MmHnrwIJI0&#10;3rbsCKTsLGG3LfrrnZ70OO88eT/KzWJHccLZD44U3K8iEEitMwN1CpqP17schA+ajB4doYJv9LCp&#10;rq9KXRh3pnc81aETbEK+0Ar6EKZCSt/2aLVfuQmJf19utjrwOXfSzPrM5naUcRQ9SKsH4oReT/jS&#10;Y3uoj1aB2+4O7vO5iX7SJl3v4mWq37apUrc3y9MjiIBL+IPhUp+rQ8Wd9u5IxotRQRbnMaMK1knM&#10;G5jIkoSV/UXJcpBVKf9vqH4BAAD//wMAUEsBAi0AFAAGAAgAAAAhALaDOJL+AAAA4QEAABMAAAAA&#10;AAAAAAAAAAAAAAAAAFtDb250ZW50X1R5cGVzXS54bWxQSwECLQAUAAYACAAAACEAOP0h/9YAAACU&#10;AQAACwAAAAAAAAAAAAAAAAAvAQAAX3JlbHMvLnJlbHNQSwECLQAUAAYACAAAACEAPqmkPwkCAADR&#10;AwAADgAAAAAAAAAAAAAAAAAuAgAAZHJzL2Uyb0RvYy54bWxQSwECLQAUAAYACAAAACEACSu/quAA&#10;AAALAQAADwAAAAAAAAAAAAAAAABj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D49D6" wp14:editId="6636754D">
                <wp:simplePos x="0" y="0"/>
                <wp:positionH relativeFrom="column">
                  <wp:posOffset>2922905</wp:posOffset>
                </wp:positionH>
                <wp:positionV relativeFrom="paragraph">
                  <wp:posOffset>227965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0.15pt;margin-top:17.9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KLZSSDdAAAACQEAAA8AAABkcnMvZG93bnJldi54bWxMj8FOwzAMhu9I&#10;vENkJG4sHRuFlroTYuLCZTAmzl7rNRWNUzXZWnh6gjjA0fan399frCbbqRMPvnWCMJ8loFgqV7fS&#10;IOzenq7uQPlAUlPnhBE+2cOqPD8rKK/dKK982oZGxRDxOSGYEPpca18ZtuRnrmeJt4MbLIU4Do2u&#10;BxpjuO30dZKk2lIr8YOhnh8NVx/bo0XI/IsJ3rzz+rCZp5svatbPuxHx8mJ6uAcVeAp/MPzoR3Uo&#10;o9PeHaX2qkNYpskiogiLmwxUBH4Xe4TbZQa6LPT/BuU3AA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KLZSSD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sectPr w:rsidR="00503124" w:rsidRPr="00D31F61" w:rsidSect="00F671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0F" w:rsidRDefault="00887B0F" w:rsidP="00736316">
      <w:pPr>
        <w:spacing w:after="0" w:line="240" w:lineRule="auto"/>
      </w:pPr>
      <w:r>
        <w:separator/>
      </w:r>
    </w:p>
  </w:endnote>
  <w:endnote w:type="continuationSeparator" w:id="0">
    <w:p w:rsidR="00887B0F" w:rsidRDefault="00887B0F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0F" w:rsidRDefault="00887B0F" w:rsidP="00736316">
      <w:pPr>
        <w:spacing w:after="0" w:line="240" w:lineRule="auto"/>
      </w:pPr>
      <w:r>
        <w:separator/>
      </w:r>
    </w:p>
  </w:footnote>
  <w:footnote w:type="continuationSeparator" w:id="0">
    <w:p w:rsidR="00887B0F" w:rsidRDefault="00887B0F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86BDF"/>
    <w:rsid w:val="00195727"/>
    <w:rsid w:val="0029722A"/>
    <w:rsid w:val="002A4B32"/>
    <w:rsid w:val="002B4A2B"/>
    <w:rsid w:val="002F39BA"/>
    <w:rsid w:val="00356187"/>
    <w:rsid w:val="003571A4"/>
    <w:rsid w:val="0036422E"/>
    <w:rsid w:val="00384BE8"/>
    <w:rsid w:val="003B329F"/>
    <w:rsid w:val="003F01D7"/>
    <w:rsid w:val="003F3849"/>
    <w:rsid w:val="00485393"/>
    <w:rsid w:val="004A6052"/>
    <w:rsid w:val="00503124"/>
    <w:rsid w:val="005257C7"/>
    <w:rsid w:val="005273FE"/>
    <w:rsid w:val="00605C86"/>
    <w:rsid w:val="006275AC"/>
    <w:rsid w:val="00651C59"/>
    <w:rsid w:val="00665DDA"/>
    <w:rsid w:val="00676D16"/>
    <w:rsid w:val="006771FB"/>
    <w:rsid w:val="00695203"/>
    <w:rsid w:val="00714B34"/>
    <w:rsid w:val="00717F66"/>
    <w:rsid w:val="00726044"/>
    <w:rsid w:val="00726498"/>
    <w:rsid w:val="00736316"/>
    <w:rsid w:val="007A7561"/>
    <w:rsid w:val="007F0F82"/>
    <w:rsid w:val="0087200F"/>
    <w:rsid w:val="00887B0F"/>
    <w:rsid w:val="008A502C"/>
    <w:rsid w:val="009417C7"/>
    <w:rsid w:val="009643CE"/>
    <w:rsid w:val="00976480"/>
    <w:rsid w:val="009A01B0"/>
    <w:rsid w:val="009E12A3"/>
    <w:rsid w:val="009F6744"/>
    <w:rsid w:val="00B050A2"/>
    <w:rsid w:val="00B31A99"/>
    <w:rsid w:val="00B96284"/>
    <w:rsid w:val="00BE2BC5"/>
    <w:rsid w:val="00C32D97"/>
    <w:rsid w:val="00C65820"/>
    <w:rsid w:val="00CB0481"/>
    <w:rsid w:val="00CE053E"/>
    <w:rsid w:val="00D31F61"/>
    <w:rsid w:val="00D71AB4"/>
    <w:rsid w:val="00DB2598"/>
    <w:rsid w:val="00DD20B2"/>
    <w:rsid w:val="00DE5F31"/>
    <w:rsid w:val="00E01844"/>
    <w:rsid w:val="00E0201D"/>
    <w:rsid w:val="00EC7A8B"/>
    <w:rsid w:val="00EF32A8"/>
    <w:rsid w:val="00EF38E8"/>
    <w:rsid w:val="00F67182"/>
    <w:rsid w:val="00F96BDE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F525-12C7-4554-B373-9675B712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2017-05-24T06:56:00Z</cp:lastPrinted>
  <dcterms:created xsi:type="dcterms:W3CDTF">2015-12-28T11:26:00Z</dcterms:created>
  <dcterms:modified xsi:type="dcterms:W3CDTF">2017-05-24T07:17:00Z</dcterms:modified>
</cp:coreProperties>
</file>